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firmy Wykonawcy"/>
        <w:tblDescription w:val="miejsce na nazwę firmy Wykonawcy"/>
      </w:tblPr>
      <w:tblGrid>
        <w:gridCol w:w="3456"/>
      </w:tblGrid>
      <w:tr w:rsidR="00FA029A" w:rsidRPr="00C44424" w14:paraId="10AFADAD" w14:textId="77777777" w:rsidTr="009248B3">
        <w:trPr>
          <w:tblHeader/>
        </w:trPr>
        <w:tc>
          <w:tcPr>
            <w:tcW w:w="3456" w:type="dxa"/>
          </w:tcPr>
          <w:p w14:paraId="0F665685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6411F8D1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2083553A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96949BD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073ED64B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(firma Wykonawcy)</w:t>
            </w:r>
          </w:p>
        </w:tc>
      </w:tr>
    </w:tbl>
    <w:p w14:paraId="3EA682B1" w14:textId="77777777" w:rsidR="00FA029A" w:rsidRDefault="00FA029A" w:rsidP="00FA029A">
      <w:pPr>
        <w:rPr>
          <w:rFonts w:asciiTheme="minorHAnsi" w:hAnsiTheme="minorHAnsi" w:cstheme="minorHAnsi"/>
          <w:b/>
        </w:rPr>
      </w:pPr>
    </w:p>
    <w:p w14:paraId="14F086A9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Oświadczenie stanowiące wstępne potwierdzenie spełnienia warunków udziału w postępowaniu</w:t>
      </w:r>
    </w:p>
    <w:p w14:paraId="6A6ACA5F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1DE29B92" w14:textId="00D11555" w:rsidR="00FA029A" w:rsidRDefault="00FA029A" w:rsidP="00C01CE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Składając ofertę w postępowaniu na </w:t>
      </w:r>
      <w:r w:rsidRPr="00C44424">
        <w:rPr>
          <w:rFonts w:asciiTheme="minorHAnsi" w:hAnsiTheme="minorHAnsi" w:cstheme="minorHAnsi"/>
          <w:b/>
        </w:rPr>
        <w:t>„</w:t>
      </w:r>
      <w:r w:rsidR="00965FD2" w:rsidRPr="00965FD2">
        <w:rPr>
          <w:rFonts w:asciiTheme="minorHAnsi" w:hAnsiTheme="minorHAnsi" w:cstheme="minorHAnsi"/>
          <w:b/>
        </w:rPr>
        <w:t>Sporządzenie koncepcji programowo-przestrzennej wraz z ekspertyzą p.poż. oraz sporządzenie dokumentacji projektowo-kosztorysowej na rozbudowę o szyb windowy budynku Urzędu Skarbowego w Kędzierzynie-Koźlu przy  ul. P. Skargi 19</w:t>
      </w:r>
      <w:r w:rsidRPr="00C44424">
        <w:rPr>
          <w:rFonts w:asciiTheme="minorHAnsi" w:hAnsiTheme="minorHAnsi" w:cstheme="minorHAnsi"/>
          <w:b/>
        </w:rPr>
        <w:t xml:space="preserve">” (znak sprawy: </w:t>
      </w:r>
      <w:r w:rsidRPr="00C44424">
        <w:rPr>
          <w:rFonts w:asciiTheme="minorHAnsi" w:hAnsiTheme="minorHAnsi" w:cstheme="minorHAnsi"/>
          <w:b/>
        </w:rPr>
        <w:br/>
      </w:r>
      <w:r w:rsidR="00C01CE2" w:rsidRPr="00C01CE2">
        <w:rPr>
          <w:rFonts w:asciiTheme="minorHAnsi" w:hAnsiTheme="minorHAnsi" w:cstheme="minorHAnsi"/>
          <w:b/>
        </w:rPr>
        <w:t>1601-ILZ.261.6.2023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jako Wykonawca ubiegający się o udzielenie zamówienia oświadczam, że spełniam wskazane w zapytaniu ofertowym warunki udziału w postępowaniu.</w:t>
      </w:r>
    </w:p>
    <w:p w14:paraId="648C521A" w14:textId="31141CED" w:rsidR="009A5B5F" w:rsidRPr="00232305" w:rsidRDefault="00965FD2" w:rsidP="00232305">
      <w:pPr>
        <w:numPr>
          <w:ilvl w:val="0"/>
          <w:numId w:val="5"/>
        </w:numPr>
        <w:spacing w:before="120" w:after="120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 w:rsidR="00232305">
        <w:rPr>
          <w:rFonts w:asciiTheme="minorHAnsi" w:hAnsiTheme="minorHAnsi" w:cstheme="minorHAnsi"/>
        </w:rPr>
        <w:t>dysponuję</w:t>
      </w:r>
      <w:r w:rsidR="00880D74" w:rsidRPr="00232305">
        <w:rPr>
          <w:rFonts w:asciiTheme="minorHAnsi" w:hAnsiTheme="minorHAnsi" w:cstheme="minorHAnsi"/>
        </w:rPr>
        <w:t xml:space="preserve"> co</w:t>
      </w:r>
      <w:r w:rsidR="00232305" w:rsidRPr="00232305">
        <w:rPr>
          <w:rFonts w:asciiTheme="minorHAnsi" w:hAnsiTheme="minorHAnsi" w:cstheme="minorHAnsi"/>
        </w:rPr>
        <w:t xml:space="preserve"> </w:t>
      </w:r>
      <w:r w:rsidR="00880D74" w:rsidRPr="00232305">
        <w:rPr>
          <w:rFonts w:asciiTheme="minorHAnsi" w:hAnsiTheme="minorHAnsi" w:cstheme="minorHAnsi"/>
        </w:rPr>
        <w:t>najmniej:</w:t>
      </w:r>
    </w:p>
    <w:p w14:paraId="7201D557" w14:textId="77777777" w:rsidR="00232305" w:rsidRDefault="00232305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 xml:space="preserve">jedną (1) osobą, która zostanie skierowana do realizacji zamówienia i posiada </w:t>
      </w:r>
      <w:r w:rsidR="00880D74" w:rsidRPr="00232305">
        <w:rPr>
          <w:rFonts w:asciiTheme="minorHAnsi" w:hAnsiTheme="minorHAnsi" w:cstheme="minorHAnsi"/>
        </w:rPr>
        <w:t>uprawnienia budowlane do projektowania w specjalności architektonicznej bez ograniczeń</w:t>
      </w:r>
      <w:r w:rsidRPr="00232305">
        <w:rPr>
          <w:rFonts w:asciiTheme="minorHAnsi" w:hAnsiTheme="minorHAnsi" w:cstheme="minorHAnsi"/>
        </w:rPr>
        <w:t>;</w:t>
      </w:r>
    </w:p>
    <w:p w14:paraId="732F5189" w14:textId="77777777" w:rsidR="00232305" w:rsidRDefault="00880D74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>jedną (1) osobą, która zostanie skierowana do realizacji zamówienia i posiada</w:t>
      </w:r>
      <w:r w:rsidR="00232305" w:rsidRPr="00232305">
        <w:rPr>
          <w:rFonts w:asciiTheme="minorHAnsi" w:hAnsiTheme="minorHAnsi" w:cstheme="minorHAnsi"/>
        </w:rPr>
        <w:t xml:space="preserve"> </w:t>
      </w:r>
      <w:r w:rsidRPr="00232305">
        <w:rPr>
          <w:rFonts w:asciiTheme="minorHAnsi" w:hAnsiTheme="minorHAnsi" w:cstheme="minorHAnsi"/>
        </w:rPr>
        <w:t>uprawnienia budowlane do projektowania w specjalności konstrukcyjno-budowlanej bez ograniczeń</w:t>
      </w:r>
      <w:r w:rsidR="00232305" w:rsidRPr="00232305">
        <w:rPr>
          <w:rFonts w:asciiTheme="minorHAnsi" w:hAnsiTheme="minorHAnsi" w:cstheme="minorHAnsi"/>
        </w:rPr>
        <w:t>;</w:t>
      </w:r>
    </w:p>
    <w:p w14:paraId="57237B6D" w14:textId="77777777" w:rsidR="00232305" w:rsidRDefault="00880D74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>jedną (1) osobą, która zostanie skierowana do realizacji zamówienia i posiada</w:t>
      </w:r>
      <w:r w:rsidR="00232305" w:rsidRPr="00232305">
        <w:rPr>
          <w:rFonts w:asciiTheme="minorHAnsi" w:hAnsiTheme="minorHAnsi" w:cstheme="minorHAnsi"/>
        </w:rPr>
        <w:t xml:space="preserve"> </w:t>
      </w:r>
      <w:r w:rsidRPr="00232305">
        <w:rPr>
          <w:rFonts w:asciiTheme="minorHAnsi" w:hAnsiTheme="minorHAnsi" w:cstheme="minorHAnsi"/>
        </w:rPr>
        <w:t>uprawnienia budowlane do projektowania w specjalności instalacyjnej w zakresie sieci, instalacji i urządzeń cieplnych, wentylacyjnych, gazowych,</w:t>
      </w:r>
      <w:r w:rsidR="00232305" w:rsidRPr="00232305">
        <w:rPr>
          <w:rFonts w:asciiTheme="minorHAnsi" w:hAnsiTheme="minorHAnsi" w:cstheme="minorHAnsi"/>
        </w:rPr>
        <w:t xml:space="preserve"> wodociągowych i kanalizacyjnych </w:t>
      </w:r>
      <w:r w:rsidRPr="00232305">
        <w:rPr>
          <w:rFonts w:asciiTheme="minorHAnsi" w:hAnsiTheme="minorHAnsi" w:cstheme="minorHAnsi"/>
        </w:rPr>
        <w:t>bez ograniczeń</w:t>
      </w:r>
      <w:r w:rsidR="00232305" w:rsidRPr="00232305">
        <w:rPr>
          <w:rFonts w:asciiTheme="minorHAnsi" w:hAnsiTheme="minorHAnsi" w:cstheme="minorHAnsi"/>
        </w:rPr>
        <w:t>;</w:t>
      </w:r>
    </w:p>
    <w:p w14:paraId="564AB185" w14:textId="77777777" w:rsidR="00232305" w:rsidRDefault="00880D74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>jedną (1) osobą, która zostanie skierowana do realizacji zamówienia i posiada</w:t>
      </w:r>
      <w:r w:rsidR="00232305" w:rsidRPr="00232305">
        <w:rPr>
          <w:rFonts w:asciiTheme="minorHAnsi" w:hAnsiTheme="minorHAnsi" w:cstheme="minorHAnsi"/>
        </w:rPr>
        <w:t xml:space="preserve"> </w:t>
      </w:r>
      <w:r w:rsidRPr="00232305">
        <w:rPr>
          <w:rFonts w:asciiTheme="minorHAnsi" w:hAnsiTheme="minorHAnsi" w:cstheme="minorHAnsi"/>
        </w:rPr>
        <w:t>uprawnienia budowlane do projektowania w specjalności instalacyjnej w zakresie sieci, instalacji i urządzeń elektrycznych i elektroenergetycznych bez ograniczeń</w:t>
      </w:r>
      <w:r w:rsidR="00232305" w:rsidRPr="00232305">
        <w:rPr>
          <w:rFonts w:asciiTheme="minorHAnsi" w:hAnsiTheme="minorHAnsi" w:cstheme="minorHAnsi"/>
        </w:rPr>
        <w:t>;</w:t>
      </w:r>
    </w:p>
    <w:p w14:paraId="7BE3D035" w14:textId="11760737" w:rsidR="00965FD2" w:rsidRPr="00232305" w:rsidRDefault="00880D74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lastRenderedPageBreak/>
        <w:t>jedną (1) osobą, która zostanie skierowana do realizacji zamówienia i posiada</w:t>
      </w:r>
      <w:r w:rsidR="00232305">
        <w:rPr>
          <w:rFonts w:asciiTheme="minorHAnsi" w:hAnsiTheme="minorHAnsi" w:cstheme="minorHAnsi"/>
        </w:rPr>
        <w:t xml:space="preserve"> </w:t>
      </w:r>
      <w:r w:rsidRPr="00232305">
        <w:rPr>
          <w:rFonts w:asciiTheme="minorHAnsi" w:hAnsiTheme="minorHAnsi" w:cstheme="minorHAnsi"/>
        </w:rPr>
        <w:t>uprawnienia budowlane do projektowania w  specjalności instalacyjnej w zakresie sieci, instalacji i urządzeń telekomunikacyjnych bez ograniczeń</w:t>
      </w:r>
      <w:r w:rsidR="00232305" w:rsidRPr="00232305">
        <w:rPr>
          <w:rFonts w:asciiTheme="minorHAnsi" w:hAnsiTheme="minorHAnsi" w:cstheme="minorHAnsi"/>
        </w:rPr>
        <w:t>.</w:t>
      </w:r>
    </w:p>
    <w:p w14:paraId="1976E996" w14:textId="77777777" w:rsidR="00FA029A" w:rsidRPr="00C44424" w:rsidRDefault="00FA029A" w:rsidP="00FA029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 Oświadczam, że w celu spełnienia wskazanych w zapytaniu ofertowym warunków udziału w postępowaniu polegam na zasobach podmiotów:</w:t>
      </w:r>
      <w:r w:rsidRPr="00C44424">
        <w:rPr>
          <w:rFonts w:asciiTheme="minorHAnsi" w:hAnsiTheme="minorHAnsi" w:cstheme="minorHAnsi"/>
          <w:b/>
        </w:rPr>
        <w:t>*</w:t>
      </w:r>
    </w:p>
    <w:p w14:paraId="01EBE627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51E924A8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78302D9A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…………………………………………………………........…………………,</w:t>
      </w:r>
    </w:p>
    <w:p w14:paraId="6B52655A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i/>
        </w:rPr>
      </w:pPr>
      <w:r w:rsidRPr="00C44424">
        <w:rPr>
          <w:rFonts w:asciiTheme="minorHAnsi" w:hAnsiTheme="minorHAnsi" w:cstheme="minorHAnsi"/>
        </w:rPr>
        <w:t>(uzupełnić poprzez wskazanie nazwy/firmy adresu, w zależności od podmiotu NIP/PESEL,KRS/CEIDG</w:t>
      </w:r>
      <w:r w:rsidRPr="00C44424">
        <w:rPr>
          <w:rFonts w:asciiTheme="minorHAnsi" w:hAnsiTheme="minorHAnsi" w:cstheme="minorHAnsi"/>
          <w:i/>
        </w:rPr>
        <w:t>)</w:t>
      </w:r>
    </w:p>
    <w:p w14:paraId="54E32907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29A9C205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UWAGA:</w:t>
      </w:r>
    </w:p>
    <w:p w14:paraId="7084F070" w14:textId="77777777" w:rsidR="00FA029A" w:rsidRPr="00C44424" w:rsidRDefault="00FA029A" w:rsidP="00FA029A">
      <w:pPr>
        <w:spacing w:after="720"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  <w:b/>
        </w:rPr>
        <w:t>* wypełnić, jeżeli w celu wykazania warunków udziału w postępowaniu Wykonawca składający ofertę polega na zasobach innych podmiotów</w:t>
      </w:r>
    </w:p>
    <w:p w14:paraId="72FC4400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52C9A36B" w14:textId="77777777" w:rsidR="00D159C3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</w:p>
    <w:p w14:paraId="1C8F1D9C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96FA611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65968B93" w14:textId="79F8848B" w:rsidR="00FA029A" w:rsidRPr="00C44424" w:rsidRDefault="00FA029A" w:rsidP="00FA029A">
      <w:pPr>
        <w:spacing w:after="160" w:line="259" w:lineRule="auto"/>
        <w:rPr>
          <w:rFonts w:asciiTheme="minorHAnsi" w:hAnsiTheme="minorHAnsi" w:cstheme="minorHAnsi"/>
        </w:rPr>
      </w:pPr>
    </w:p>
    <w:sectPr w:rsidR="00FA029A" w:rsidRPr="00C44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8DA1" w14:textId="77777777" w:rsidR="003D140A" w:rsidRDefault="003D140A" w:rsidP="00FA029A">
      <w:r>
        <w:separator/>
      </w:r>
    </w:p>
  </w:endnote>
  <w:endnote w:type="continuationSeparator" w:id="0">
    <w:p w14:paraId="66B2070A" w14:textId="77777777" w:rsidR="003D140A" w:rsidRDefault="003D140A" w:rsidP="00F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03F2" w14:textId="77777777" w:rsidR="003D140A" w:rsidRDefault="003D140A" w:rsidP="00FA029A">
      <w:r>
        <w:separator/>
      </w:r>
    </w:p>
  </w:footnote>
  <w:footnote w:type="continuationSeparator" w:id="0">
    <w:p w14:paraId="6CDFBDE8" w14:textId="77777777" w:rsidR="003D140A" w:rsidRDefault="003D140A" w:rsidP="00F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42D2" w14:textId="59D9A13E" w:rsidR="006245E5" w:rsidRDefault="00965FD2" w:rsidP="006245E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C01CE2" w:rsidRPr="00C01CE2">
      <w:rPr>
        <w:rFonts w:asciiTheme="minorHAnsi" w:hAnsiTheme="minorHAnsi" w:cstheme="minorHAnsi"/>
      </w:rPr>
      <w:t>1601-ILZ.261.6.2023</w:t>
    </w:r>
  </w:p>
  <w:p w14:paraId="72A6E4A5" w14:textId="77777777" w:rsidR="006245E5" w:rsidRDefault="006245E5" w:rsidP="006245E5">
    <w:pPr>
      <w:rPr>
        <w:rFonts w:asciiTheme="minorHAnsi" w:eastAsia="Times New Roman" w:hAnsiTheme="minorHAnsi" w:cstheme="minorHAnsi"/>
        <w:color w:val="auto"/>
      </w:rPr>
    </w:pPr>
  </w:p>
  <w:p w14:paraId="424E628D" w14:textId="6647FC4C" w:rsidR="008A4C6C" w:rsidRPr="006245E5" w:rsidRDefault="006245E5" w:rsidP="006245E5">
    <w:pPr>
      <w:rPr>
        <w:rFonts w:asciiTheme="minorHAnsi" w:eastAsia="Times New Roman" w:hAnsiTheme="minorHAnsi" w:cstheme="minorHAnsi"/>
        <w:b/>
        <w:bCs/>
        <w:color w:val="auto"/>
      </w:rPr>
    </w:pPr>
    <w:r w:rsidRPr="006245E5">
      <w:rPr>
        <w:rFonts w:asciiTheme="minorHAnsi" w:eastAsia="Times New Roman" w:hAnsiTheme="minorHAnsi" w:cstheme="minorHAnsi"/>
        <w:b/>
        <w:bCs/>
        <w:color w:val="auto"/>
      </w:rPr>
      <w:t>Z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>ałącznik nr 3 do zapytania ofertowego</w:t>
    </w:r>
  </w:p>
  <w:p w14:paraId="6DB3A010" w14:textId="77777777" w:rsidR="008A4C6C" w:rsidRDefault="008A4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C6D5D"/>
    <w:multiLevelType w:val="hybridMultilevel"/>
    <w:tmpl w:val="CB4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1477DB6"/>
    <w:multiLevelType w:val="hybridMultilevel"/>
    <w:tmpl w:val="009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569BC"/>
    <w:multiLevelType w:val="hybridMultilevel"/>
    <w:tmpl w:val="5A028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04"/>
    <w:rsid w:val="0012580C"/>
    <w:rsid w:val="00232305"/>
    <w:rsid w:val="003D140A"/>
    <w:rsid w:val="003F0B2A"/>
    <w:rsid w:val="00442CCA"/>
    <w:rsid w:val="00487630"/>
    <w:rsid w:val="00515A5E"/>
    <w:rsid w:val="006245E5"/>
    <w:rsid w:val="00880D74"/>
    <w:rsid w:val="00892CE5"/>
    <w:rsid w:val="008A4C6C"/>
    <w:rsid w:val="00965FD2"/>
    <w:rsid w:val="00A2617C"/>
    <w:rsid w:val="00A854A1"/>
    <w:rsid w:val="00B23BD8"/>
    <w:rsid w:val="00C01CE2"/>
    <w:rsid w:val="00C25B9B"/>
    <w:rsid w:val="00CE3C5B"/>
    <w:rsid w:val="00D159C3"/>
    <w:rsid w:val="00E05C04"/>
    <w:rsid w:val="00F9584F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3CCE6"/>
  <w15:chartTrackingRefBased/>
  <w15:docId w15:val="{8E12C2DF-BC1B-4772-96A7-888A0FC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2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link w:val="AkapitzlistZnak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FA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y SWZ Znak"/>
    <w:link w:val="Akapitzlist"/>
    <w:uiPriority w:val="34"/>
    <w:locked/>
    <w:rsid w:val="00D159C3"/>
    <w:rPr>
      <w:rFonts w:ascii="Arial" w:eastAsia="Cambria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2023-05-30T11:50:00Z</cp:lastPrinted>
  <dcterms:created xsi:type="dcterms:W3CDTF">2022-12-13T11:52:00Z</dcterms:created>
  <dcterms:modified xsi:type="dcterms:W3CDTF">2023-05-30T11:50:00Z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2022-12-13T12:52:57.4078313+01:00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GRN-3f98cf0a-0779-40f0-9268-3106a626964d</vt:lpwstr>
  </property>
  <property fmtid="{D5CDD505-2E9C-101B-9397-08002B2CF9AE}" pid="7" name="MFHash">
    <vt:lpwstr>0YON9NE1xLQQ9mDkb529GfkmfGfZi39q8o4Hbar5Q0A=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