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CB49" w14:textId="16310B5A" w:rsidR="00E6217C" w:rsidRPr="00E24476" w:rsidRDefault="00E6217C" w:rsidP="00342347">
      <w:pPr>
        <w:spacing w:after="100" w:afterAutospacing="1" w:line="276" w:lineRule="auto"/>
        <w:outlineLvl w:val="0"/>
        <w:rPr>
          <w:rFonts w:asciiTheme="minorHAnsi" w:hAnsiTheme="minorHAnsi" w:cstheme="minorHAnsi"/>
          <w:b/>
        </w:rPr>
      </w:pPr>
      <w:r w:rsidRPr="00E24476">
        <w:rPr>
          <w:rFonts w:asciiTheme="minorHAnsi" w:hAnsiTheme="minorHAnsi" w:cstheme="minorHAnsi"/>
          <w:b/>
        </w:rPr>
        <w:t xml:space="preserve">Załącznik nr 1 do </w:t>
      </w:r>
      <w:r w:rsidR="0005772A" w:rsidRPr="00E24476">
        <w:rPr>
          <w:rFonts w:asciiTheme="minorHAnsi" w:hAnsiTheme="minorHAnsi" w:cstheme="minorHAnsi"/>
          <w:b/>
        </w:rPr>
        <w:t>formularza ofertowego</w:t>
      </w:r>
    </w:p>
    <w:p w14:paraId="2E6687C2" w14:textId="32CA51B9" w:rsidR="007B11E2" w:rsidRPr="00E24476" w:rsidRDefault="0005772A" w:rsidP="00827E14">
      <w:pPr>
        <w:spacing w:after="100" w:afterAutospacing="1" w:line="276" w:lineRule="auto"/>
        <w:outlineLvl w:val="0"/>
        <w:rPr>
          <w:rFonts w:asciiTheme="minorHAnsi" w:hAnsiTheme="minorHAnsi" w:cstheme="minorHAnsi"/>
          <w:b/>
        </w:rPr>
      </w:pPr>
      <w:r w:rsidRPr="00E24476">
        <w:rPr>
          <w:rFonts w:asciiTheme="minorHAnsi" w:hAnsiTheme="minorHAnsi" w:cstheme="minorHAnsi"/>
          <w:b/>
        </w:rPr>
        <w:t>Zestawienie</w:t>
      </w:r>
      <w:r w:rsidR="005846CD" w:rsidRPr="00E24476">
        <w:rPr>
          <w:rFonts w:asciiTheme="minorHAnsi" w:hAnsiTheme="minorHAnsi" w:cstheme="minorHAnsi"/>
          <w:b/>
        </w:rPr>
        <w:t xml:space="preserve"> </w:t>
      </w:r>
      <w:r w:rsidRPr="00E24476">
        <w:rPr>
          <w:rFonts w:asciiTheme="minorHAnsi" w:hAnsiTheme="minorHAnsi" w:cstheme="minorHAnsi"/>
          <w:b/>
        </w:rPr>
        <w:t xml:space="preserve">parametrów oferowanego </w:t>
      </w:r>
      <w:r w:rsidR="002D2BF2" w:rsidRPr="00E24476">
        <w:rPr>
          <w:rFonts w:asciiTheme="minorHAnsi" w:hAnsiTheme="minorHAnsi" w:cstheme="minorHAnsi"/>
          <w:b/>
        </w:rPr>
        <w:t>przedmiotu zamówienia</w:t>
      </w:r>
    </w:p>
    <w:p w14:paraId="2769DE9A" w14:textId="5F4D3A62" w:rsidR="00660C49" w:rsidRPr="00E24476" w:rsidRDefault="004D0CBD" w:rsidP="00D413DB">
      <w:pPr>
        <w:pStyle w:val="Akapitzlist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  <w:sz w:val="24"/>
          <w:szCs w:val="24"/>
        </w:rPr>
      </w:pPr>
      <w:r w:rsidRPr="00E24476">
        <w:rPr>
          <w:rFonts w:cstheme="minorHAnsi"/>
          <w:b/>
          <w:bCs/>
          <w:sz w:val="24"/>
          <w:szCs w:val="24"/>
        </w:rPr>
        <w:t>C</w:t>
      </w:r>
      <w:r w:rsidR="007E61BC" w:rsidRPr="00E24476">
        <w:rPr>
          <w:rFonts w:cstheme="minorHAnsi"/>
          <w:b/>
          <w:bCs/>
          <w:sz w:val="24"/>
          <w:szCs w:val="24"/>
        </w:rPr>
        <w:t>zęś</w:t>
      </w:r>
      <w:r w:rsidRPr="00E24476">
        <w:rPr>
          <w:rFonts w:cstheme="minorHAnsi"/>
          <w:b/>
          <w:bCs/>
          <w:sz w:val="24"/>
          <w:szCs w:val="24"/>
        </w:rPr>
        <w:t>ć</w:t>
      </w:r>
      <w:r w:rsidR="007E61BC" w:rsidRPr="00E24476">
        <w:rPr>
          <w:rFonts w:cstheme="minorHAnsi"/>
          <w:b/>
          <w:bCs/>
          <w:sz w:val="24"/>
          <w:szCs w:val="24"/>
        </w:rPr>
        <w:t xml:space="preserve"> </w:t>
      </w:r>
      <w:r w:rsidR="00827E14" w:rsidRPr="00E24476">
        <w:rPr>
          <w:rFonts w:cstheme="minorHAnsi"/>
          <w:b/>
          <w:bCs/>
          <w:sz w:val="24"/>
          <w:szCs w:val="24"/>
        </w:rPr>
        <w:t xml:space="preserve">1 </w:t>
      </w:r>
      <w:r w:rsidR="000F7E5D" w:rsidRPr="00E24476">
        <w:rPr>
          <w:rFonts w:cstheme="minorHAnsi"/>
          <w:sz w:val="24"/>
          <w:szCs w:val="24"/>
        </w:rPr>
        <w:t xml:space="preserve"> </w:t>
      </w:r>
      <w:r w:rsidR="00D413DB" w:rsidRPr="00E24476">
        <w:rPr>
          <w:rFonts w:cstheme="minorHAnsi"/>
          <w:sz w:val="24"/>
          <w:szCs w:val="24"/>
        </w:rPr>
        <w:t>dostawa amunicji  9x19 mm FMJ (30 000 szt.)</w:t>
      </w:r>
    </w:p>
    <w:p w14:paraId="7EA7053D" w14:textId="01F09901" w:rsidR="005078F3" w:rsidRPr="00E24476" w:rsidRDefault="004008A6" w:rsidP="005078F3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ab/>
      </w:r>
      <w:r w:rsidR="005078F3" w:rsidRPr="00E24476">
        <w:rPr>
          <w:rFonts w:cstheme="minorHAnsi"/>
          <w:sz w:val="24"/>
          <w:szCs w:val="24"/>
        </w:rPr>
        <w:t>Producent/nazwa/typ: ……………………………………………………………..</w:t>
      </w:r>
    </w:p>
    <w:p w14:paraId="6880E075" w14:textId="062A74C3" w:rsidR="005078F3" w:rsidRPr="00E24476" w:rsidRDefault="004008A6" w:rsidP="005078F3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ab/>
      </w:r>
      <w:r w:rsidR="005078F3" w:rsidRPr="00E24476">
        <w:rPr>
          <w:rFonts w:cstheme="minorHAnsi"/>
          <w:sz w:val="24"/>
          <w:szCs w:val="24"/>
        </w:rPr>
        <w:t>Cena jednostkowa netto: ………………PLN</w:t>
      </w:r>
    </w:p>
    <w:p w14:paraId="332FC68A" w14:textId="25CE1591" w:rsidR="005078F3" w:rsidRPr="00E24476" w:rsidRDefault="004008A6" w:rsidP="005078F3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ab/>
      </w:r>
      <w:r w:rsidR="005078F3" w:rsidRPr="00E24476">
        <w:rPr>
          <w:rFonts w:cstheme="minorHAnsi"/>
          <w:sz w:val="24"/>
          <w:szCs w:val="24"/>
        </w:rPr>
        <w:t>Wartość łącznie netto:……………..PLN</w:t>
      </w:r>
    </w:p>
    <w:p w14:paraId="713A1EB3" w14:textId="00DB831F" w:rsidR="002B3134" w:rsidRPr="00E24476" w:rsidRDefault="004008A6" w:rsidP="002B3134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ab/>
      </w:r>
      <w:r w:rsidR="005078F3" w:rsidRPr="00E24476">
        <w:rPr>
          <w:rFonts w:cstheme="minorHAnsi"/>
          <w:sz w:val="24"/>
          <w:szCs w:val="24"/>
        </w:rPr>
        <w:t xml:space="preserve">Wartość łącznie brutto:……………..PLN </w:t>
      </w:r>
    </w:p>
    <w:tbl>
      <w:tblPr>
        <w:tblStyle w:val="Siatkatabelijasna"/>
        <w:tblW w:w="13008" w:type="dxa"/>
        <w:tblLayout w:type="fixed"/>
        <w:tblLook w:val="04A0" w:firstRow="1" w:lastRow="0" w:firstColumn="1" w:lastColumn="0" w:noHBand="0" w:noVBand="1"/>
        <w:tblCaption w:val="Opis przedmiotu zamówienia cześć 1"/>
        <w:tblDescription w:val="Opis przedmiotu zamówienia cześć 1"/>
      </w:tblPr>
      <w:tblGrid>
        <w:gridCol w:w="534"/>
        <w:gridCol w:w="1701"/>
        <w:gridCol w:w="4819"/>
        <w:gridCol w:w="5954"/>
      </w:tblGrid>
      <w:tr w:rsidR="004B5209" w:rsidRPr="00E24476" w14:paraId="17942E81" w14:textId="6EB21254" w:rsidTr="00385805">
        <w:tc>
          <w:tcPr>
            <w:tcW w:w="534" w:type="dxa"/>
          </w:tcPr>
          <w:p w14:paraId="3CCEAEE6" w14:textId="77777777" w:rsidR="004B5209" w:rsidRPr="00E24476" w:rsidRDefault="004B5209" w:rsidP="00AE2212">
            <w:p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01" w:type="dxa"/>
          </w:tcPr>
          <w:p w14:paraId="6018872B" w14:textId="77777777" w:rsidR="004B5209" w:rsidRPr="00E24476" w:rsidRDefault="004B5209" w:rsidP="00AE2212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E24476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4819" w:type="dxa"/>
          </w:tcPr>
          <w:p w14:paraId="28065FC1" w14:textId="77777777" w:rsidR="004B5209" w:rsidRPr="00E24476" w:rsidRDefault="004B5209" w:rsidP="00AE2212">
            <w:pPr>
              <w:spacing w:after="160" w:line="276" w:lineRule="auto"/>
              <w:rPr>
                <w:rFonts w:asciiTheme="minorHAnsi" w:eastAsia="Calibri" w:hAnsiTheme="minorHAnsi" w:cstheme="minorHAnsi"/>
              </w:rPr>
            </w:pPr>
            <w:r w:rsidRPr="00E24476">
              <w:rPr>
                <w:rFonts w:asciiTheme="minorHAnsi" w:hAnsiTheme="minorHAnsi" w:cstheme="minorHAnsi"/>
                <w:b/>
              </w:rPr>
              <w:t>Opis parametrów minimalnych</w:t>
            </w:r>
          </w:p>
        </w:tc>
        <w:tc>
          <w:tcPr>
            <w:tcW w:w="5954" w:type="dxa"/>
          </w:tcPr>
          <w:p w14:paraId="5ED916E1" w14:textId="77777777" w:rsidR="004B5209" w:rsidRPr="00E24476" w:rsidRDefault="004B5209" w:rsidP="004B5209">
            <w:pPr>
              <w:spacing w:after="160" w:line="276" w:lineRule="auto"/>
              <w:rPr>
                <w:rFonts w:asciiTheme="minorHAnsi" w:hAnsiTheme="minorHAnsi" w:cstheme="minorHAnsi"/>
                <w:b/>
              </w:rPr>
            </w:pPr>
            <w:r w:rsidRPr="00E24476">
              <w:rPr>
                <w:rFonts w:asciiTheme="minorHAnsi" w:hAnsiTheme="minorHAnsi" w:cstheme="minorHAnsi"/>
                <w:b/>
              </w:rPr>
              <w:t>Parametry oferowane przez Wykonawcę</w:t>
            </w:r>
          </w:p>
          <w:p w14:paraId="407618C7" w14:textId="494FA754" w:rsidR="004B5209" w:rsidRPr="00E24476" w:rsidRDefault="004B5209" w:rsidP="004B5209">
            <w:pPr>
              <w:spacing w:after="160" w:line="276" w:lineRule="auto"/>
              <w:rPr>
                <w:rFonts w:ascii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  <w:bCs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D413DB" w:rsidRPr="00E24476" w14:paraId="5E7510B8" w14:textId="0DA1524D" w:rsidTr="00385805">
        <w:trPr>
          <w:trHeight w:val="307"/>
        </w:trPr>
        <w:tc>
          <w:tcPr>
            <w:tcW w:w="534" w:type="dxa"/>
          </w:tcPr>
          <w:p w14:paraId="2AC8D7F7" w14:textId="77777777" w:rsidR="00D413DB" w:rsidRPr="00E24476" w:rsidRDefault="00D413DB" w:rsidP="00D413DB">
            <w:pPr>
              <w:pStyle w:val="Akapitzlist"/>
              <w:numPr>
                <w:ilvl w:val="0"/>
                <w:numId w:val="32"/>
              </w:numPr>
              <w:spacing w:after="160"/>
              <w:rPr>
                <w:rFonts w:eastAsia="Calibr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313A01E0" w14:textId="77777777" w:rsidR="00D413DB" w:rsidRPr="00E24476" w:rsidRDefault="00D413DB" w:rsidP="00D413DB">
            <w:pPr>
              <w:rPr>
                <w:rFonts w:ascii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  <w:bCs/>
              </w:rPr>
              <w:t>Przeznaczenie:</w:t>
            </w:r>
          </w:p>
          <w:p w14:paraId="7611F50B" w14:textId="0DAE5085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4819" w:type="dxa"/>
          </w:tcPr>
          <w:p w14:paraId="29F2B0CA" w14:textId="36FC2DD3" w:rsidR="00D413DB" w:rsidRPr="00E24476" w:rsidRDefault="00D413DB" w:rsidP="00D413DB">
            <w:pPr>
              <w:rPr>
                <w:rFonts w:ascii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  <w:bCs/>
              </w:rPr>
              <w:t xml:space="preserve">Nabój pistoletowy kal. 9x19 mm z pociskiem FMJ przeznaczony do zasilania pistoletów samopowtarzalnych oraz pistoletów maszynowych </w:t>
            </w:r>
          </w:p>
        </w:tc>
        <w:tc>
          <w:tcPr>
            <w:tcW w:w="5954" w:type="dxa"/>
          </w:tcPr>
          <w:p w14:paraId="00DF1CCF" w14:textId="77777777" w:rsidR="00D413DB" w:rsidRPr="00E24476" w:rsidRDefault="00D413DB" w:rsidP="00D413DB">
            <w:pPr>
              <w:spacing w:after="160" w:line="276" w:lineRule="auto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D413DB" w:rsidRPr="00E24476" w14:paraId="37367E9E" w14:textId="0A60D398" w:rsidTr="00385805">
        <w:tc>
          <w:tcPr>
            <w:tcW w:w="534" w:type="dxa"/>
          </w:tcPr>
          <w:p w14:paraId="4C0F4CCB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0201DB72" w14:textId="1647013A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Kaliber </w:t>
            </w:r>
          </w:p>
        </w:tc>
        <w:tc>
          <w:tcPr>
            <w:tcW w:w="4819" w:type="dxa"/>
          </w:tcPr>
          <w:p w14:paraId="1C4C53C5" w14:textId="3D06BF26" w:rsidR="00D413DB" w:rsidRPr="00E24476" w:rsidRDefault="00D413DB" w:rsidP="00385805">
            <w:pPr>
              <w:spacing w:after="160" w:line="276" w:lineRule="auto"/>
              <w:rPr>
                <w:rFonts w:asciiTheme="minorHAnsi" w:eastAsia="Calibri" w:hAnsiTheme="minorHAnsi" w:cstheme="minorHAnsi"/>
                <w:color w:val="000000"/>
                <w:lang w:val="en-GB"/>
              </w:rPr>
            </w:pPr>
            <w:r w:rsidRPr="00E24476">
              <w:rPr>
                <w:rFonts w:asciiTheme="minorHAnsi" w:hAnsiTheme="minorHAnsi" w:cstheme="minorHAnsi"/>
                <w:lang w:val="en-GB"/>
              </w:rPr>
              <w:t>9x19, 9x19 NATO, 9x19 Luger, 9x19 Parabellum</w:t>
            </w:r>
          </w:p>
        </w:tc>
        <w:tc>
          <w:tcPr>
            <w:tcW w:w="5954" w:type="dxa"/>
          </w:tcPr>
          <w:p w14:paraId="3FA23002" w14:textId="77777777" w:rsidR="00D413DB" w:rsidRPr="00E24476" w:rsidRDefault="00D413DB" w:rsidP="00D413DB">
            <w:pPr>
              <w:spacing w:after="16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D413DB" w:rsidRPr="00E24476" w14:paraId="4C6EDCEF" w14:textId="718AB8F4" w:rsidTr="00385805">
        <w:tc>
          <w:tcPr>
            <w:tcW w:w="534" w:type="dxa"/>
          </w:tcPr>
          <w:p w14:paraId="5194BB2B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val="en-GB" w:eastAsia="pl-PL"/>
              </w:rPr>
            </w:pPr>
          </w:p>
        </w:tc>
        <w:tc>
          <w:tcPr>
            <w:tcW w:w="1701" w:type="dxa"/>
          </w:tcPr>
          <w:p w14:paraId="51DD3E81" w14:textId="46DFEDAB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Rodzaj pocisku </w:t>
            </w:r>
          </w:p>
        </w:tc>
        <w:tc>
          <w:tcPr>
            <w:tcW w:w="4819" w:type="dxa"/>
          </w:tcPr>
          <w:p w14:paraId="479C261C" w14:textId="17ADA34C" w:rsidR="00D413DB" w:rsidRPr="00E24476" w:rsidRDefault="00D413DB" w:rsidP="00385805">
            <w:pPr>
              <w:snapToGrid w:val="0"/>
              <w:rPr>
                <w:rFonts w:asciiTheme="minorHAnsi" w:eastAsia="Calibri" w:hAnsiTheme="minorHAnsi" w:cstheme="minorHAnsi"/>
                <w:color w:val="000000"/>
              </w:rPr>
            </w:pPr>
            <w:r w:rsidRPr="00E24476">
              <w:rPr>
                <w:rFonts w:asciiTheme="minorHAnsi" w:hAnsiTheme="minorHAnsi" w:cstheme="minorHAnsi"/>
              </w:rPr>
              <w:t>Pocisk mosiężny lub miedziany z rdzeniem ołowianym pokryty pełnym płaszczem (</w:t>
            </w:r>
            <w:proofErr w:type="spellStart"/>
            <w:r w:rsidRPr="00E24476">
              <w:rPr>
                <w:rFonts w:asciiTheme="minorHAnsi" w:hAnsiTheme="minorHAnsi" w:cstheme="minorHAnsi"/>
              </w:rPr>
              <w:t>full</w:t>
            </w:r>
            <w:proofErr w:type="spellEnd"/>
            <w:r w:rsidRPr="00E24476">
              <w:rPr>
                <w:rFonts w:asciiTheme="minorHAnsi" w:hAnsiTheme="minorHAnsi" w:cstheme="minorHAnsi"/>
              </w:rPr>
              <w:t xml:space="preserve"> metal </w:t>
            </w:r>
            <w:proofErr w:type="spellStart"/>
            <w:r w:rsidRPr="00E24476">
              <w:rPr>
                <w:rFonts w:asciiTheme="minorHAnsi" w:hAnsiTheme="minorHAnsi" w:cstheme="minorHAnsi"/>
              </w:rPr>
              <w:t>jacket</w:t>
            </w:r>
            <w:proofErr w:type="spellEnd"/>
            <w:r w:rsidRPr="00E24476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5954" w:type="dxa"/>
          </w:tcPr>
          <w:p w14:paraId="71E66A90" w14:textId="77777777" w:rsidR="00D413DB" w:rsidRPr="00E24476" w:rsidRDefault="00D413DB" w:rsidP="00D413DB">
            <w:pPr>
              <w:pStyle w:val="Akapitzlist"/>
              <w:snapToGrid w:val="0"/>
              <w:ind w:left="644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</w:tc>
      </w:tr>
      <w:tr w:rsidR="00D413DB" w:rsidRPr="00E24476" w14:paraId="00B42F23" w14:textId="2F931551" w:rsidTr="00385805">
        <w:tc>
          <w:tcPr>
            <w:tcW w:w="534" w:type="dxa"/>
          </w:tcPr>
          <w:p w14:paraId="541E91B8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33C911F7" w14:textId="7B5E5CD8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Masa pocisku </w:t>
            </w:r>
          </w:p>
        </w:tc>
        <w:tc>
          <w:tcPr>
            <w:tcW w:w="4819" w:type="dxa"/>
          </w:tcPr>
          <w:p w14:paraId="2CEC4F8A" w14:textId="6E1CBA2F" w:rsidR="00D413DB" w:rsidRPr="00E24476" w:rsidRDefault="00D413DB" w:rsidP="00D413DB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 xml:space="preserve">7,5 grama – 115 </w:t>
            </w:r>
            <w:proofErr w:type="spellStart"/>
            <w:r w:rsidRPr="00E24476">
              <w:rPr>
                <w:rFonts w:asciiTheme="minorHAnsi" w:hAnsiTheme="minorHAnsi" w:cstheme="minorHAnsi"/>
              </w:rPr>
              <w:t>grainów</w:t>
            </w:r>
            <w:proofErr w:type="spellEnd"/>
            <w:r w:rsidRPr="00E24476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954" w:type="dxa"/>
          </w:tcPr>
          <w:p w14:paraId="38A599C5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4BF177DC" w14:textId="77777777" w:rsidTr="00385805">
        <w:tc>
          <w:tcPr>
            <w:tcW w:w="534" w:type="dxa"/>
          </w:tcPr>
          <w:p w14:paraId="334ACF06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57F4FACF" w14:textId="5F1F96AE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>Łuska</w:t>
            </w:r>
          </w:p>
        </w:tc>
        <w:tc>
          <w:tcPr>
            <w:tcW w:w="4819" w:type="dxa"/>
          </w:tcPr>
          <w:p w14:paraId="6C46CB09" w14:textId="59E489EB" w:rsidR="00D413DB" w:rsidRPr="00E24476" w:rsidRDefault="00D413DB" w:rsidP="00D413DB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>Mosiężna</w:t>
            </w:r>
          </w:p>
        </w:tc>
        <w:tc>
          <w:tcPr>
            <w:tcW w:w="5954" w:type="dxa"/>
          </w:tcPr>
          <w:p w14:paraId="72E8116D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38A827C4" w14:textId="77777777" w:rsidTr="00385805">
        <w:tc>
          <w:tcPr>
            <w:tcW w:w="534" w:type="dxa"/>
          </w:tcPr>
          <w:p w14:paraId="0990171B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7D314A9" w14:textId="2F8BEE1D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Energia początkowa </w:t>
            </w:r>
          </w:p>
        </w:tc>
        <w:tc>
          <w:tcPr>
            <w:tcW w:w="4819" w:type="dxa"/>
          </w:tcPr>
          <w:p w14:paraId="77CC9DE3" w14:textId="263A9E09" w:rsidR="00D413DB" w:rsidRPr="00E24476" w:rsidRDefault="00D413DB" w:rsidP="00D413DB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>Minimum 500 J</w:t>
            </w:r>
          </w:p>
        </w:tc>
        <w:tc>
          <w:tcPr>
            <w:tcW w:w="5954" w:type="dxa"/>
          </w:tcPr>
          <w:p w14:paraId="7FD20F76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09444BCD" w14:textId="77777777" w:rsidTr="00385805">
        <w:tc>
          <w:tcPr>
            <w:tcW w:w="534" w:type="dxa"/>
          </w:tcPr>
          <w:p w14:paraId="260A5475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556E691" w14:textId="31CD8E65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Prędkość początkowa </w:t>
            </w:r>
          </w:p>
        </w:tc>
        <w:tc>
          <w:tcPr>
            <w:tcW w:w="4819" w:type="dxa"/>
          </w:tcPr>
          <w:p w14:paraId="21D82F41" w14:textId="35DC8B57" w:rsidR="00D413DB" w:rsidRPr="00E24476" w:rsidRDefault="00D413DB" w:rsidP="00D413DB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>Minimum 350 m/s</w:t>
            </w:r>
          </w:p>
        </w:tc>
        <w:tc>
          <w:tcPr>
            <w:tcW w:w="5954" w:type="dxa"/>
          </w:tcPr>
          <w:p w14:paraId="7D999DB6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05CD78C1" w14:textId="77777777" w:rsidTr="00385805">
        <w:tc>
          <w:tcPr>
            <w:tcW w:w="534" w:type="dxa"/>
          </w:tcPr>
          <w:p w14:paraId="006B65E1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333020A3" w14:textId="68DA497E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Spłonka </w:t>
            </w:r>
          </w:p>
        </w:tc>
        <w:tc>
          <w:tcPr>
            <w:tcW w:w="4819" w:type="dxa"/>
          </w:tcPr>
          <w:p w14:paraId="5860D406" w14:textId="19424C27" w:rsidR="00D413DB" w:rsidRPr="00E24476" w:rsidRDefault="00D413DB" w:rsidP="00D413DB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 xml:space="preserve">Typu </w:t>
            </w:r>
            <w:proofErr w:type="spellStart"/>
            <w:r w:rsidRPr="00E24476">
              <w:rPr>
                <w:rFonts w:asciiTheme="minorHAnsi" w:hAnsiTheme="minorHAnsi" w:cstheme="minorHAnsi"/>
              </w:rPr>
              <w:t>Boxer</w:t>
            </w:r>
            <w:proofErr w:type="spellEnd"/>
            <w:r w:rsidRPr="00E24476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5954" w:type="dxa"/>
          </w:tcPr>
          <w:p w14:paraId="15B2C21C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67F727EB" w14:textId="77777777" w:rsidTr="00385805">
        <w:tc>
          <w:tcPr>
            <w:tcW w:w="534" w:type="dxa"/>
          </w:tcPr>
          <w:p w14:paraId="3B8E6F57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2522343" w14:textId="247A90D9" w:rsidR="00D413DB" w:rsidRPr="00E24476" w:rsidRDefault="00D413DB" w:rsidP="00385805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>Bezpieczeńst</w:t>
            </w:r>
            <w:r w:rsidR="00385805" w:rsidRPr="00E24476">
              <w:rPr>
                <w:rFonts w:asciiTheme="minorHAnsi" w:hAnsiTheme="minorHAnsi" w:cstheme="minorHAnsi"/>
              </w:rPr>
              <w:t>w</w:t>
            </w:r>
            <w:r w:rsidRPr="00E24476">
              <w:rPr>
                <w:rFonts w:asciiTheme="minorHAnsi" w:hAnsiTheme="minorHAnsi" w:cstheme="minorHAnsi"/>
              </w:rPr>
              <w:t>o</w:t>
            </w:r>
            <w:r w:rsidR="00385805" w:rsidRPr="00E24476">
              <w:rPr>
                <w:rFonts w:asciiTheme="minorHAnsi" w:hAnsiTheme="minorHAnsi" w:cstheme="minorHAnsi"/>
              </w:rPr>
              <w:t xml:space="preserve"> </w:t>
            </w:r>
            <w:r w:rsidRPr="00E24476">
              <w:rPr>
                <w:rFonts w:asciiTheme="minorHAnsi" w:hAnsiTheme="minorHAnsi" w:cstheme="minorHAnsi"/>
              </w:rPr>
              <w:t>i niezawodność działania</w:t>
            </w:r>
          </w:p>
        </w:tc>
        <w:tc>
          <w:tcPr>
            <w:tcW w:w="4819" w:type="dxa"/>
          </w:tcPr>
          <w:p w14:paraId="797D09A6" w14:textId="77777777" w:rsidR="00D413DB" w:rsidRPr="00E24476" w:rsidRDefault="00D413DB" w:rsidP="00385805">
            <w:pPr>
              <w:snapToGrid w:val="0"/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E24476">
              <w:rPr>
                <w:rFonts w:asciiTheme="minorHAnsi" w:hAnsiTheme="minorHAnsi" w:cstheme="minorHAnsi"/>
              </w:rPr>
              <w:t xml:space="preserve">Naboje nie mogą być </w:t>
            </w:r>
            <w:proofErr w:type="spellStart"/>
            <w:r w:rsidRPr="00E24476">
              <w:rPr>
                <w:rFonts w:asciiTheme="minorHAnsi" w:hAnsiTheme="minorHAnsi" w:cstheme="minorHAnsi"/>
              </w:rPr>
              <w:t>elaborowane</w:t>
            </w:r>
            <w:proofErr w:type="spellEnd"/>
            <w:r w:rsidRPr="00E24476">
              <w:rPr>
                <w:rFonts w:asciiTheme="minorHAnsi" w:hAnsiTheme="minorHAnsi" w:cstheme="minorHAnsi"/>
              </w:rPr>
              <w:t xml:space="preserve">. Nie mogą posiadać żadnych śladów uszkodzeń mechanicznych powstałych w trakcie ich produkcji. Nabój musi  charakteryzować się bardzo wysokim stopniem niezawodności w różnych warunkach klimatycznych w zakresie temperatur od -50 do +50 </w:t>
            </w:r>
            <w:proofErr w:type="spellStart"/>
            <w:r w:rsidRPr="00E24476">
              <w:rPr>
                <w:rFonts w:asciiTheme="minorHAnsi" w:hAnsiTheme="minorHAnsi" w:cstheme="minorHAnsi"/>
                <w:kern w:val="24"/>
                <w:vertAlign w:val="superscript"/>
              </w:rPr>
              <w:t>o</w:t>
            </w:r>
            <w:r w:rsidRPr="00E24476">
              <w:rPr>
                <w:rFonts w:asciiTheme="minorHAnsi" w:hAnsiTheme="minorHAnsi" w:cstheme="minorHAnsi"/>
              </w:rPr>
              <w:t>C</w:t>
            </w:r>
            <w:proofErr w:type="spellEnd"/>
            <w:r w:rsidRPr="00E24476">
              <w:rPr>
                <w:rFonts w:asciiTheme="minorHAnsi" w:hAnsiTheme="minorHAnsi" w:cstheme="minorHAnsi"/>
              </w:rPr>
              <w:t>, a także w wysokiej wilgotności. Pozostałości powstałe w wyniku spalania ładunku prochowego nie mogą negatywnie wpływać na działanie ani trwałość broni.</w:t>
            </w:r>
          </w:p>
          <w:p w14:paraId="041FA633" w14:textId="3F992F9A" w:rsidR="003F2BAB" w:rsidRPr="00E24476" w:rsidRDefault="003F2BAB" w:rsidP="00385805">
            <w:pPr>
              <w:snapToGrid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eastAsiaTheme="minorHAnsi" w:hAnsiTheme="minorHAnsi" w:cstheme="minorHAnsi"/>
                <w:bCs/>
              </w:rPr>
              <w:t>Zamawiający dopuści amunicję zgodną ze standardem CPI, który gwarantuje poprawność działania w temperaturze -20 do +40 stopni Celsjusza.</w:t>
            </w:r>
          </w:p>
        </w:tc>
        <w:tc>
          <w:tcPr>
            <w:tcW w:w="5954" w:type="dxa"/>
          </w:tcPr>
          <w:p w14:paraId="4D37925F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0CCF5352" w14:textId="77777777" w:rsidTr="00385805">
        <w:tc>
          <w:tcPr>
            <w:tcW w:w="534" w:type="dxa"/>
          </w:tcPr>
          <w:p w14:paraId="1C1CB48B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1446ED66" w14:textId="304265E5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 xml:space="preserve">Znakowanie </w:t>
            </w:r>
          </w:p>
        </w:tc>
        <w:tc>
          <w:tcPr>
            <w:tcW w:w="4819" w:type="dxa"/>
          </w:tcPr>
          <w:p w14:paraId="000E1EAD" w14:textId="7E4BC8B2" w:rsidR="00D413DB" w:rsidRPr="00E24476" w:rsidRDefault="00D413DB" w:rsidP="00385805">
            <w:pPr>
              <w:snapToGrid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 xml:space="preserve">Amunicja musi posiadać na denku łuski oznaczenie producenta, roku produkcji i kalibru. Na opakowaniach zbiorczych musi być oznaczenie partii amunicji. </w:t>
            </w:r>
          </w:p>
        </w:tc>
        <w:tc>
          <w:tcPr>
            <w:tcW w:w="5954" w:type="dxa"/>
          </w:tcPr>
          <w:p w14:paraId="38BB844D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1A78B654" w14:textId="77777777" w:rsidTr="00385805">
        <w:tc>
          <w:tcPr>
            <w:tcW w:w="534" w:type="dxa"/>
          </w:tcPr>
          <w:p w14:paraId="41CD5333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CFD93AE" w14:textId="3C5F51F2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>Pakowanie</w:t>
            </w:r>
          </w:p>
        </w:tc>
        <w:tc>
          <w:tcPr>
            <w:tcW w:w="4819" w:type="dxa"/>
          </w:tcPr>
          <w:p w14:paraId="27177758" w14:textId="2FD77F5E" w:rsidR="00D413DB" w:rsidRPr="00E24476" w:rsidRDefault="00D413DB" w:rsidP="00385805">
            <w:pPr>
              <w:snapToGrid w:val="0"/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>Jednostkowe opakowanie musi zawierać 50 szt. ułożonych w tzw. kratkach. Opakowanie zbiorcze powinno zawierać 1000 szt. nabojów.</w:t>
            </w:r>
          </w:p>
        </w:tc>
        <w:tc>
          <w:tcPr>
            <w:tcW w:w="5954" w:type="dxa"/>
          </w:tcPr>
          <w:p w14:paraId="4A4A2BA2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  <w:tr w:rsidR="00D413DB" w:rsidRPr="00E24476" w14:paraId="6D4ABC8F" w14:textId="77777777" w:rsidTr="00385805">
        <w:tc>
          <w:tcPr>
            <w:tcW w:w="534" w:type="dxa"/>
          </w:tcPr>
          <w:p w14:paraId="23F76B24" w14:textId="77777777" w:rsidR="00D413DB" w:rsidRPr="00E24476" w:rsidRDefault="00D413DB" w:rsidP="00D413DB">
            <w:pPr>
              <w:numPr>
                <w:ilvl w:val="0"/>
                <w:numId w:val="32"/>
              </w:numPr>
              <w:spacing w:after="160" w:line="276" w:lineRule="auto"/>
              <w:rPr>
                <w:rFonts w:asciiTheme="minorHAnsi" w:eastAsia="Calibr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5D60783" w14:textId="793DF371" w:rsidR="00D413DB" w:rsidRPr="00E24476" w:rsidRDefault="00D413DB" w:rsidP="00D413DB">
            <w:pPr>
              <w:spacing w:line="276" w:lineRule="auto"/>
              <w:rPr>
                <w:rFonts w:asciiTheme="minorHAnsi" w:eastAsia="Calibri" w:hAnsiTheme="minorHAnsi" w:cstheme="minorHAnsi"/>
                <w:lang w:eastAsia="pl-PL"/>
              </w:rPr>
            </w:pPr>
            <w:r w:rsidRPr="00E24476">
              <w:rPr>
                <w:rFonts w:asciiTheme="minorHAnsi" w:hAnsiTheme="minorHAnsi" w:cstheme="minorHAnsi"/>
              </w:rPr>
              <w:t>Gwarancja minimalna</w:t>
            </w:r>
          </w:p>
        </w:tc>
        <w:tc>
          <w:tcPr>
            <w:tcW w:w="4819" w:type="dxa"/>
          </w:tcPr>
          <w:p w14:paraId="5EEB18B6" w14:textId="7B080AFF" w:rsidR="00D413DB" w:rsidRPr="00E24476" w:rsidRDefault="00D413DB" w:rsidP="00D413DB">
            <w:pPr>
              <w:snapToGrid w:val="0"/>
              <w:spacing w:after="200" w:line="276" w:lineRule="auto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  <w:r w:rsidRPr="00E24476">
              <w:rPr>
                <w:rFonts w:asciiTheme="minorHAnsi" w:hAnsiTheme="minorHAnsi" w:cstheme="minorHAnsi"/>
              </w:rPr>
              <w:t>24 miesiące</w:t>
            </w:r>
          </w:p>
        </w:tc>
        <w:tc>
          <w:tcPr>
            <w:tcW w:w="5954" w:type="dxa"/>
          </w:tcPr>
          <w:p w14:paraId="7C1FDC13" w14:textId="77777777" w:rsidR="00D413DB" w:rsidRPr="00E24476" w:rsidRDefault="00D413DB" w:rsidP="00D413DB">
            <w:pPr>
              <w:snapToGrid w:val="0"/>
              <w:spacing w:after="200" w:line="276" w:lineRule="auto"/>
              <w:ind w:left="360"/>
              <w:contextualSpacing/>
              <w:jc w:val="both"/>
              <w:rPr>
                <w:rFonts w:asciiTheme="minorHAnsi" w:eastAsiaTheme="minorHAnsi" w:hAnsiTheme="minorHAnsi" w:cstheme="minorHAnsi"/>
                <w:bCs/>
              </w:rPr>
            </w:pPr>
          </w:p>
        </w:tc>
      </w:tr>
    </w:tbl>
    <w:p w14:paraId="4BFE49BD" w14:textId="77777777" w:rsidR="00723FBA" w:rsidRPr="00E24476" w:rsidRDefault="00723FBA" w:rsidP="00E24476">
      <w:p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</w:rPr>
      </w:pPr>
    </w:p>
    <w:p w14:paraId="7508523B" w14:textId="77777777" w:rsidR="00211636" w:rsidRPr="00E24476" w:rsidRDefault="00211636" w:rsidP="005078F3">
      <w:pPr>
        <w:pStyle w:val="Akapitzlist"/>
        <w:tabs>
          <w:tab w:val="left" w:pos="0"/>
        </w:tabs>
        <w:autoSpaceDE w:val="0"/>
        <w:autoSpaceDN w:val="0"/>
        <w:adjustRightInd w:val="0"/>
        <w:spacing w:afterLines="240" w:after="576"/>
        <w:ind w:left="360"/>
        <w:rPr>
          <w:rFonts w:cstheme="minorHAnsi"/>
          <w:sz w:val="24"/>
          <w:szCs w:val="24"/>
        </w:rPr>
      </w:pPr>
    </w:p>
    <w:p w14:paraId="371B1413" w14:textId="50ED9DC9" w:rsidR="00D413DB" w:rsidRPr="00E24476" w:rsidRDefault="004D0CBD" w:rsidP="00D413D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24476">
        <w:rPr>
          <w:rFonts w:cstheme="minorHAnsi"/>
          <w:b/>
          <w:bCs/>
          <w:sz w:val="24"/>
          <w:szCs w:val="24"/>
        </w:rPr>
        <w:t>C</w:t>
      </w:r>
      <w:r w:rsidR="007E61BC" w:rsidRPr="00E24476">
        <w:rPr>
          <w:rFonts w:cstheme="minorHAnsi"/>
          <w:b/>
          <w:bCs/>
          <w:sz w:val="24"/>
          <w:szCs w:val="24"/>
        </w:rPr>
        <w:t>zęś</w:t>
      </w:r>
      <w:r w:rsidRPr="00E24476">
        <w:rPr>
          <w:rFonts w:cstheme="minorHAnsi"/>
          <w:b/>
          <w:bCs/>
          <w:sz w:val="24"/>
          <w:szCs w:val="24"/>
        </w:rPr>
        <w:t>ć</w:t>
      </w:r>
      <w:r w:rsidR="007E61BC" w:rsidRPr="00E24476">
        <w:rPr>
          <w:rFonts w:cstheme="minorHAnsi"/>
          <w:b/>
          <w:bCs/>
          <w:sz w:val="24"/>
          <w:szCs w:val="24"/>
        </w:rPr>
        <w:t xml:space="preserve"> </w:t>
      </w:r>
      <w:r w:rsidR="00827E14" w:rsidRPr="00E24476">
        <w:rPr>
          <w:rFonts w:cstheme="minorHAnsi"/>
          <w:b/>
          <w:bCs/>
          <w:sz w:val="24"/>
          <w:szCs w:val="24"/>
        </w:rPr>
        <w:t>2</w:t>
      </w:r>
      <w:r w:rsidR="000F7E5D" w:rsidRPr="00E24476">
        <w:rPr>
          <w:rFonts w:cstheme="minorHAnsi"/>
          <w:sz w:val="24"/>
          <w:szCs w:val="24"/>
        </w:rPr>
        <w:t xml:space="preserve"> zamówienia</w:t>
      </w:r>
      <w:r w:rsidR="004B5209" w:rsidRPr="00E24476">
        <w:rPr>
          <w:rFonts w:cstheme="minorHAnsi"/>
          <w:sz w:val="24"/>
          <w:szCs w:val="24"/>
        </w:rPr>
        <w:t xml:space="preserve"> </w:t>
      </w:r>
      <w:bookmarkStart w:id="0" w:name="_Hlk169094788"/>
      <w:r w:rsidR="00D413DB" w:rsidRPr="00E24476">
        <w:rPr>
          <w:rFonts w:cstheme="minorHAnsi"/>
          <w:sz w:val="24"/>
          <w:szCs w:val="24"/>
        </w:rPr>
        <w:t>dostawa amunicji 9x19 mm JHP (3 000 szt.)</w:t>
      </w:r>
    </w:p>
    <w:p w14:paraId="1B0C04D8" w14:textId="77777777" w:rsidR="00D413DB" w:rsidRPr="00E24476" w:rsidRDefault="00D413DB" w:rsidP="00D413DB">
      <w:pPr>
        <w:pStyle w:val="Akapitzlist"/>
        <w:ind w:left="360"/>
        <w:rPr>
          <w:rFonts w:cstheme="minorHAnsi"/>
          <w:b/>
          <w:bCs/>
          <w:sz w:val="24"/>
          <w:szCs w:val="24"/>
        </w:rPr>
      </w:pPr>
    </w:p>
    <w:p w14:paraId="2ED5D736" w14:textId="77777777" w:rsidR="00D413DB" w:rsidRPr="00E24476" w:rsidRDefault="005E60DA" w:rsidP="00D413DB">
      <w:pPr>
        <w:pStyle w:val="Akapitzlist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>Producent/nazwa/typ: ……………………………………………………………..</w:t>
      </w:r>
    </w:p>
    <w:p w14:paraId="6B7CB6F6" w14:textId="77777777" w:rsidR="00D413DB" w:rsidRPr="00E24476" w:rsidRDefault="005E60DA" w:rsidP="00D413DB">
      <w:pPr>
        <w:pStyle w:val="Akapitzlist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>Cena jednostkowa netto: ………………PLN</w:t>
      </w:r>
    </w:p>
    <w:p w14:paraId="229C6C5B" w14:textId="77777777" w:rsidR="00D413DB" w:rsidRPr="00E24476" w:rsidRDefault="005E60DA" w:rsidP="00D413DB">
      <w:pPr>
        <w:pStyle w:val="Akapitzlist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>Wartość łącznie netto:……………..PLN</w:t>
      </w:r>
    </w:p>
    <w:p w14:paraId="07D42262" w14:textId="0ED1D31B" w:rsidR="005E60DA" w:rsidRPr="00E24476" w:rsidRDefault="005E60DA" w:rsidP="00D413DB">
      <w:pPr>
        <w:pStyle w:val="Akapitzlist"/>
        <w:ind w:left="360"/>
        <w:rPr>
          <w:rFonts w:cstheme="minorHAnsi"/>
          <w:sz w:val="24"/>
          <w:szCs w:val="24"/>
        </w:rPr>
      </w:pPr>
      <w:r w:rsidRPr="00E24476">
        <w:rPr>
          <w:rFonts w:cstheme="minorHAnsi"/>
          <w:sz w:val="24"/>
          <w:szCs w:val="24"/>
        </w:rPr>
        <w:t>Wartość łącznie brutto:……………..PLN</w:t>
      </w:r>
    </w:p>
    <w:bookmarkEnd w:id="0"/>
    <w:p w14:paraId="10FC9FC6" w14:textId="77777777" w:rsidR="004369AE" w:rsidRPr="00E24476" w:rsidRDefault="004369AE" w:rsidP="004B5209">
      <w:pPr>
        <w:suppressAutoHyphens/>
        <w:snapToGrid w:val="0"/>
        <w:ind w:left="720"/>
        <w:textAlignment w:val="center"/>
        <w:rPr>
          <w:rFonts w:asciiTheme="minorHAnsi" w:hAnsiTheme="minorHAnsi" w:cstheme="minorHAnsi"/>
        </w:rPr>
      </w:pPr>
    </w:p>
    <w:tbl>
      <w:tblPr>
        <w:tblStyle w:val="Siatkatabelijasna3"/>
        <w:tblW w:w="12270" w:type="dxa"/>
        <w:tblLayout w:type="fixed"/>
        <w:tblLook w:val="04A0" w:firstRow="1" w:lastRow="0" w:firstColumn="1" w:lastColumn="0" w:noHBand="0" w:noVBand="1"/>
        <w:tblCaption w:val="Opis przedmiotu zamówienia dla części 2"/>
        <w:tblDescription w:val="Opis przedmiotu zamówienia dla części 2"/>
      </w:tblPr>
      <w:tblGrid>
        <w:gridCol w:w="567"/>
        <w:gridCol w:w="2131"/>
        <w:gridCol w:w="4786"/>
        <w:gridCol w:w="4786"/>
      </w:tblGrid>
      <w:tr w:rsidR="004369AE" w:rsidRPr="00E24476" w14:paraId="0E5EAD89" w14:textId="1978FA53" w:rsidTr="00D413DB">
        <w:trPr>
          <w:tblHeader/>
        </w:trPr>
        <w:tc>
          <w:tcPr>
            <w:tcW w:w="567" w:type="dxa"/>
          </w:tcPr>
          <w:p w14:paraId="7AE10DAC" w14:textId="77777777" w:rsidR="004369AE" w:rsidRPr="00E24476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Calibri" w:hAnsiTheme="minorHAnsi" w:cstheme="minorHAnsi"/>
                <w:b/>
                <w:lang w:eastAsia="pl-PL"/>
              </w:rPr>
              <w:t>L.P</w:t>
            </w:r>
          </w:p>
        </w:tc>
        <w:tc>
          <w:tcPr>
            <w:tcW w:w="2131" w:type="dxa"/>
          </w:tcPr>
          <w:p w14:paraId="26D67905" w14:textId="77777777" w:rsidR="004369AE" w:rsidRPr="00E24476" w:rsidRDefault="004369AE" w:rsidP="00AE2212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Calibri" w:hAnsiTheme="minorHAnsi" w:cstheme="minorHAnsi"/>
                <w:b/>
                <w:lang w:eastAsia="pl-PL"/>
              </w:rPr>
              <w:t>Opis</w:t>
            </w:r>
          </w:p>
        </w:tc>
        <w:tc>
          <w:tcPr>
            <w:tcW w:w="4786" w:type="dxa"/>
          </w:tcPr>
          <w:p w14:paraId="0CED8046" w14:textId="77777777" w:rsidR="004369AE" w:rsidRPr="00E24476" w:rsidRDefault="004369AE" w:rsidP="00AE2212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 xml:space="preserve">Opis parametrów minimalnych </w:t>
            </w:r>
          </w:p>
        </w:tc>
        <w:tc>
          <w:tcPr>
            <w:tcW w:w="4786" w:type="dxa"/>
          </w:tcPr>
          <w:p w14:paraId="21C24586" w14:textId="77777777" w:rsidR="004369AE" w:rsidRPr="00E24476" w:rsidRDefault="004369AE" w:rsidP="004369A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zh-CN"/>
              </w:rPr>
            </w:pPr>
            <w:r w:rsidRPr="00E24476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>Parametry oferowane przez Wykonawcę</w:t>
            </w:r>
          </w:p>
          <w:p w14:paraId="51280B5B" w14:textId="34F1E658" w:rsidR="004369AE" w:rsidRPr="00E24476" w:rsidRDefault="004369AE" w:rsidP="004369AE">
            <w:pPr>
              <w:spacing w:line="276" w:lineRule="auto"/>
              <w:rPr>
                <w:rFonts w:asciiTheme="minorHAnsi" w:eastAsia="Calibri" w:hAnsiTheme="minorHAnsi" w:cstheme="minorHAnsi"/>
                <w:lang w:eastAsia="zh-CN"/>
              </w:rPr>
            </w:pPr>
            <w:r w:rsidRPr="00E24476">
              <w:rPr>
                <w:rFonts w:asciiTheme="minorHAnsi" w:eastAsia="Calibri" w:hAnsiTheme="minorHAnsi" w:cstheme="minorHAnsi"/>
                <w:lang w:eastAsia="zh-CN"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D413DB" w:rsidRPr="00E24476" w14:paraId="1B8A3880" w14:textId="08488DA9" w:rsidTr="00D413DB">
        <w:tc>
          <w:tcPr>
            <w:tcW w:w="567" w:type="dxa"/>
          </w:tcPr>
          <w:p w14:paraId="61342BC5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276" w:lineRule="auto"/>
              <w:ind w:left="306" w:hanging="306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29801DF4" w14:textId="2BACAC20" w:rsidR="00D413DB" w:rsidRPr="00E24476" w:rsidRDefault="00D413DB" w:rsidP="00D413DB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Przeznaczenie</w:t>
            </w:r>
          </w:p>
        </w:tc>
        <w:tc>
          <w:tcPr>
            <w:tcW w:w="4786" w:type="dxa"/>
          </w:tcPr>
          <w:p w14:paraId="3309D702" w14:textId="1A5419AD" w:rsidR="00D413DB" w:rsidRPr="00E24476" w:rsidRDefault="00D413DB" w:rsidP="003858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Nabój pistoletowy kal. 9x19 mm z pociskiem JHP przeznaczony do zasilania pistoletów samopowtarzalnych oraz pistoletów maszynowych </w:t>
            </w:r>
          </w:p>
        </w:tc>
        <w:tc>
          <w:tcPr>
            <w:tcW w:w="4786" w:type="dxa"/>
          </w:tcPr>
          <w:p w14:paraId="626F3993" w14:textId="77777777" w:rsidR="00D413DB" w:rsidRPr="00E24476" w:rsidRDefault="00D413DB" w:rsidP="00D413D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413DB" w:rsidRPr="00E24476" w14:paraId="2D2F616E" w14:textId="6000AA8C" w:rsidTr="00D413DB">
        <w:tc>
          <w:tcPr>
            <w:tcW w:w="567" w:type="dxa"/>
          </w:tcPr>
          <w:p w14:paraId="20A65900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28B107F4" w14:textId="2769B15B" w:rsidR="00D413DB" w:rsidRPr="00E24476" w:rsidRDefault="00D413DB" w:rsidP="00D413DB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Kaliber </w:t>
            </w:r>
          </w:p>
        </w:tc>
        <w:tc>
          <w:tcPr>
            <w:tcW w:w="4786" w:type="dxa"/>
          </w:tcPr>
          <w:p w14:paraId="2A8AE2E6" w14:textId="1CC5A9AE" w:rsidR="00D413DB" w:rsidRPr="00E24476" w:rsidRDefault="00D413DB" w:rsidP="0038580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val="en-GB" w:eastAsia="zh-CN" w:bidi="hi-IN"/>
              </w:rPr>
              <w:t>9x19, 9x19 NATO, 9x19 Luger, 9x19 Parabellum</w:t>
            </w:r>
          </w:p>
        </w:tc>
        <w:tc>
          <w:tcPr>
            <w:tcW w:w="4786" w:type="dxa"/>
          </w:tcPr>
          <w:p w14:paraId="149B9727" w14:textId="77777777" w:rsidR="00D413DB" w:rsidRPr="00E24476" w:rsidRDefault="00D413DB" w:rsidP="00D413DB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D413DB" w:rsidRPr="00E24476" w14:paraId="77463780" w14:textId="7845E64F" w:rsidTr="00D413DB">
        <w:tc>
          <w:tcPr>
            <w:tcW w:w="567" w:type="dxa"/>
          </w:tcPr>
          <w:p w14:paraId="0BA5CAF5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276" w:lineRule="auto"/>
              <w:ind w:left="306" w:hanging="284"/>
              <w:rPr>
                <w:rFonts w:asciiTheme="minorHAnsi" w:hAnsiTheme="minorHAnsi" w:cstheme="minorHAnsi"/>
                <w:lang w:val="en-GB" w:eastAsia="pl-PL"/>
              </w:rPr>
            </w:pPr>
          </w:p>
        </w:tc>
        <w:tc>
          <w:tcPr>
            <w:tcW w:w="2131" w:type="dxa"/>
          </w:tcPr>
          <w:p w14:paraId="7267C090" w14:textId="660B45D6" w:rsidR="00D413DB" w:rsidRPr="00E24476" w:rsidRDefault="00D413DB" w:rsidP="00D413DB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Rodzaj pocisku </w:t>
            </w:r>
          </w:p>
        </w:tc>
        <w:tc>
          <w:tcPr>
            <w:tcW w:w="4786" w:type="dxa"/>
          </w:tcPr>
          <w:p w14:paraId="7873385D" w14:textId="59830379" w:rsidR="00D413DB" w:rsidRPr="00E24476" w:rsidRDefault="00D413DB" w:rsidP="00D413DB">
            <w:pPr>
              <w:rPr>
                <w:rFonts w:ascii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Pocisk mosiężny lub miedziany z rdzeniem ołowianym pokryty pół płaszczem z tzw. wgłębieniem wierzchołkowym (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jacketed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 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hollow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 point).</w:t>
            </w:r>
          </w:p>
        </w:tc>
        <w:tc>
          <w:tcPr>
            <w:tcW w:w="4786" w:type="dxa"/>
          </w:tcPr>
          <w:p w14:paraId="2CA1680D" w14:textId="77777777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634C0E61" w14:textId="47217E3C" w:rsidTr="00D413DB">
        <w:tc>
          <w:tcPr>
            <w:tcW w:w="567" w:type="dxa"/>
          </w:tcPr>
          <w:p w14:paraId="5BCC231B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416BBB85" w14:textId="122925E8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Masa pocisku </w:t>
            </w:r>
          </w:p>
        </w:tc>
        <w:tc>
          <w:tcPr>
            <w:tcW w:w="4786" w:type="dxa"/>
          </w:tcPr>
          <w:p w14:paraId="3D25842A" w14:textId="4F9FECCD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7,5 grama – 115 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grainów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  lub 8,0 gramów – </w:t>
            </w: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lastRenderedPageBreak/>
              <w:t xml:space="preserve">124 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grainy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4786" w:type="dxa"/>
          </w:tcPr>
          <w:p w14:paraId="6AF49085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6829B27D" w14:textId="77777777" w:rsidTr="00D413DB">
        <w:tc>
          <w:tcPr>
            <w:tcW w:w="567" w:type="dxa"/>
          </w:tcPr>
          <w:p w14:paraId="6CB0738F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484E2FAE" w14:textId="454C652A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Łuska</w:t>
            </w:r>
          </w:p>
        </w:tc>
        <w:tc>
          <w:tcPr>
            <w:tcW w:w="4786" w:type="dxa"/>
          </w:tcPr>
          <w:p w14:paraId="7A88146D" w14:textId="1ED1DD4B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Mosiężna</w:t>
            </w:r>
          </w:p>
        </w:tc>
        <w:tc>
          <w:tcPr>
            <w:tcW w:w="4786" w:type="dxa"/>
          </w:tcPr>
          <w:p w14:paraId="5184A138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3B5B155C" w14:textId="77777777" w:rsidTr="00D413DB">
        <w:tc>
          <w:tcPr>
            <w:tcW w:w="567" w:type="dxa"/>
          </w:tcPr>
          <w:p w14:paraId="6428933F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03A5D59F" w14:textId="74234256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Energia początkowa </w:t>
            </w:r>
          </w:p>
        </w:tc>
        <w:tc>
          <w:tcPr>
            <w:tcW w:w="4786" w:type="dxa"/>
          </w:tcPr>
          <w:p w14:paraId="0C00E04C" w14:textId="07B4D103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Minimum 500 J</w:t>
            </w:r>
          </w:p>
        </w:tc>
        <w:tc>
          <w:tcPr>
            <w:tcW w:w="4786" w:type="dxa"/>
          </w:tcPr>
          <w:p w14:paraId="18A98B8B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770CB534" w14:textId="77777777" w:rsidTr="00D413DB">
        <w:tc>
          <w:tcPr>
            <w:tcW w:w="567" w:type="dxa"/>
          </w:tcPr>
          <w:p w14:paraId="223395C3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300518C8" w14:textId="3EC305A1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Prędkość początkowa </w:t>
            </w:r>
          </w:p>
        </w:tc>
        <w:tc>
          <w:tcPr>
            <w:tcW w:w="4786" w:type="dxa"/>
          </w:tcPr>
          <w:p w14:paraId="4E947A4F" w14:textId="5ABBCB67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Minimum 350 m/s</w:t>
            </w:r>
          </w:p>
        </w:tc>
        <w:tc>
          <w:tcPr>
            <w:tcW w:w="4786" w:type="dxa"/>
          </w:tcPr>
          <w:p w14:paraId="312517BF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444F1697" w14:textId="77777777" w:rsidTr="00D413DB">
        <w:tc>
          <w:tcPr>
            <w:tcW w:w="567" w:type="dxa"/>
          </w:tcPr>
          <w:p w14:paraId="7A885303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5AE598B8" w14:textId="7177070E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Spłonka </w:t>
            </w:r>
          </w:p>
        </w:tc>
        <w:tc>
          <w:tcPr>
            <w:tcW w:w="4786" w:type="dxa"/>
          </w:tcPr>
          <w:p w14:paraId="3520A3C9" w14:textId="7E569FB7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Typu 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Boxer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. </w:t>
            </w:r>
          </w:p>
        </w:tc>
        <w:tc>
          <w:tcPr>
            <w:tcW w:w="4786" w:type="dxa"/>
          </w:tcPr>
          <w:p w14:paraId="403820CC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059E00FC" w14:textId="77777777" w:rsidTr="00D413DB">
        <w:tc>
          <w:tcPr>
            <w:tcW w:w="567" w:type="dxa"/>
          </w:tcPr>
          <w:p w14:paraId="5A144380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566E773D" w14:textId="5C3A2498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Bezpieczeństwo i niezawodność działania</w:t>
            </w:r>
          </w:p>
        </w:tc>
        <w:tc>
          <w:tcPr>
            <w:tcW w:w="4786" w:type="dxa"/>
          </w:tcPr>
          <w:p w14:paraId="4FFD1E1C" w14:textId="77777777" w:rsidR="00D413DB" w:rsidRPr="00E24476" w:rsidRDefault="00D413DB" w:rsidP="00385805">
            <w:pPr>
              <w:spacing w:after="200" w:line="276" w:lineRule="auto"/>
              <w:contextualSpacing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Naboje nie mogą być 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elaborowane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. Nie mogą posiadać żadnych śladów uszkodzeń mechanicznych powstałych w trakcie ich produkcji. Nabój musi  charakteryzować się bardzo wysokim stopniem niezawodności w różnych warunkach klimatycznych w zakresie temperatur od -50 do +50 </w:t>
            </w:r>
            <w:proofErr w:type="spellStart"/>
            <w:r w:rsidRPr="00E24476">
              <w:rPr>
                <w:rFonts w:asciiTheme="minorHAnsi" w:eastAsia="SimSun" w:hAnsiTheme="minorHAnsi" w:cstheme="minorHAnsi"/>
                <w:kern w:val="24"/>
                <w:vertAlign w:val="superscript"/>
                <w:lang w:eastAsia="zh-CN" w:bidi="hi-IN"/>
              </w:rPr>
              <w:t>o</w:t>
            </w: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C</w:t>
            </w:r>
            <w:proofErr w:type="spellEnd"/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, a także w wysokiej wilgotności. Pozostałości powstałe w wyniku spalania ładunku prochowego nie mogą negatywnie wpływać na działanie ani trwałość broni.</w:t>
            </w:r>
          </w:p>
          <w:p w14:paraId="66E15505" w14:textId="197C80A2" w:rsidR="00E24476" w:rsidRPr="00E24476" w:rsidRDefault="00E24476" w:rsidP="00385805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Theme="minorHAnsi" w:hAnsiTheme="minorHAnsi" w:cstheme="minorHAnsi"/>
                <w:color w:val="000000"/>
              </w:rPr>
              <w:t>Zamawiający dopuści amunicję zgodną ze standardem CPI, który gwarantuje poprawność działania w temperaturze -20 do +40 stopni Celsjusza.</w:t>
            </w:r>
          </w:p>
        </w:tc>
        <w:tc>
          <w:tcPr>
            <w:tcW w:w="4786" w:type="dxa"/>
          </w:tcPr>
          <w:p w14:paraId="6D87964D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1E789280" w14:textId="77777777" w:rsidTr="00D413DB">
        <w:tc>
          <w:tcPr>
            <w:tcW w:w="567" w:type="dxa"/>
          </w:tcPr>
          <w:p w14:paraId="2B139F23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2ACCCEAB" w14:textId="7296D853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Znakowanie </w:t>
            </w:r>
          </w:p>
        </w:tc>
        <w:tc>
          <w:tcPr>
            <w:tcW w:w="4786" w:type="dxa"/>
          </w:tcPr>
          <w:p w14:paraId="0E213E81" w14:textId="1FF5EDE7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Amunicja musi posiadać na denku łuski oznaczenie producenta, roku produkcji i kalibru. Na opakowaniach zbiorczych musi być oznaczenie partii amunicji. </w:t>
            </w:r>
          </w:p>
        </w:tc>
        <w:tc>
          <w:tcPr>
            <w:tcW w:w="4786" w:type="dxa"/>
          </w:tcPr>
          <w:p w14:paraId="2C67A02C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127ADC73" w14:textId="77777777" w:rsidTr="00D413DB">
        <w:tc>
          <w:tcPr>
            <w:tcW w:w="567" w:type="dxa"/>
          </w:tcPr>
          <w:p w14:paraId="1F33F98D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27F9589C" w14:textId="38B4733C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Pakowanie</w:t>
            </w:r>
          </w:p>
        </w:tc>
        <w:tc>
          <w:tcPr>
            <w:tcW w:w="4786" w:type="dxa"/>
          </w:tcPr>
          <w:p w14:paraId="23C92FF7" w14:textId="7DB5A719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Jednostkowe opakowanie musi zawierać 50 szt. ułożonych w tzw. kratkach. Opakowanie zbiorcze powinno zawierać 1000 szt. nabojów.</w:t>
            </w:r>
          </w:p>
        </w:tc>
        <w:tc>
          <w:tcPr>
            <w:tcW w:w="4786" w:type="dxa"/>
          </w:tcPr>
          <w:p w14:paraId="7841E1A8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  <w:tr w:rsidR="00D413DB" w:rsidRPr="00E24476" w14:paraId="6A9FDC7A" w14:textId="77777777" w:rsidTr="00D413DB">
        <w:tc>
          <w:tcPr>
            <w:tcW w:w="567" w:type="dxa"/>
          </w:tcPr>
          <w:p w14:paraId="13484D24" w14:textId="77777777" w:rsidR="00D413DB" w:rsidRPr="00E24476" w:rsidRDefault="00D413DB" w:rsidP="00D413DB">
            <w:pPr>
              <w:numPr>
                <w:ilvl w:val="0"/>
                <w:numId w:val="3"/>
              </w:numPr>
              <w:spacing w:line="360" w:lineRule="auto"/>
              <w:ind w:left="306" w:hanging="284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31" w:type="dxa"/>
          </w:tcPr>
          <w:p w14:paraId="57C40F01" w14:textId="3CD87646" w:rsidR="00D413DB" w:rsidRPr="00E24476" w:rsidRDefault="00D413DB" w:rsidP="00D413DB">
            <w:pPr>
              <w:rPr>
                <w:rFonts w:asciiTheme="minorHAnsi" w:hAnsiTheme="minorHAnsi" w:cstheme="minorHAnsi"/>
                <w:lang w:eastAsia="pl-PL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Gwarancja minimalna</w:t>
            </w:r>
          </w:p>
        </w:tc>
        <w:tc>
          <w:tcPr>
            <w:tcW w:w="4786" w:type="dxa"/>
          </w:tcPr>
          <w:p w14:paraId="17808AA8" w14:textId="573E2F93" w:rsidR="00D413DB" w:rsidRPr="00E24476" w:rsidRDefault="00D413DB" w:rsidP="00D413DB">
            <w:pPr>
              <w:spacing w:after="200" w:line="276" w:lineRule="auto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  <w:r w:rsidRPr="00E24476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24 miesiące</w:t>
            </w:r>
          </w:p>
        </w:tc>
        <w:tc>
          <w:tcPr>
            <w:tcW w:w="4786" w:type="dxa"/>
          </w:tcPr>
          <w:p w14:paraId="39541B16" w14:textId="77777777" w:rsidR="00D413DB" w:rsidRPr="00E24476" w:rsidRDefault="00D413DB" w:rsidP="00D413DB">
            <w:pPr>
              <w:spacing w:after="200" w:line="276" w:lineRule="auto"/>
              <w:ind w:left="425"/>
              <w:contextualSpacing/>
              <w:rPr>
                <w:rFonts w:asciiTheme="minorHAnsi" w:eastAsiaTheme="minorHAnsi" w:hAnsiTheme="minorHAnsi" w:cstheme="minorHAnsi"/>
                <w:color w:val="000000"/>
              </w:rPr>
            </w:pPr>
          </w:p>
        </w:tc>
      </w:tr>
    </w:tbl>
    <w:p w14:paraId="45AADFA6" w14:textId="7F4423B1" w:rsidR="004B5209" w:rsidRPr="00E24476" w:rsidRDefault="004B5209" w:rsidP="00A95A4C">
      <w:pPr>
        <w:suppressAutoHyphens/>
        <w:snapToGrid w:val="0"/>
        <w:spacing w:before="240"/>
        <w:textAlignment w:val="center"/>
        <w:rPr>
          <w:rFonts w:asciiTheme="minorHAnsi" w:hAnsiTheme="minorHAnsi" w:cstheme="minorHAnsi"/>
        </w:rPr>
      </w:pPr>
    </w:p>
    <w:p w14:paraId="741A2E97" w14:textId="77777777" w:rsidR="00D413DB" w:rsidRPr="00E24476" w:rsidRDefault="00D413DB" w:rsidP="00A95A4C">
      <w:pPr>
        <w:suppressAutoHyphens/>
        <w:snapToGrid w:val="0"/>
        <w:spacing w:before="240"/>
        <w:textAlignment w:val="center"/>
        <w:rPr>
          <w:rFonts w:asciiTheme="minorHAnsi" w:hAnsiTheme="minorHAnsi" w:cstheme="minorHAnsi"/>
        </w:rPr>
      </w:pPr>
    </w:p>
    <w:p w14:paraId="45F468B2" w14:textId="77777777" w:rsidR="004C14E4" w:rsidRPr="00E24476" w:rsidRDefault="004C14E4" w:rsidP="004C14E4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C25003D" w14:textId="0DB94D1F" w:rsidR="00457E75" w:rsidRPr="00E24476" w:rsidRDefault="00CA535B" w:rsidP="004C14E4">
      <w:pPr>
        <w:pStyle w:val="Podpunktyzacznika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color w:val="FF0000"/>
          <w:szCs w:val="24"/>
        </w:rPr>
      </w:pPr>
      <w:r w:rsidRPr="00E24476">
        <w:rPr>
          <w:rFonts w:asciiTheme="minorHAnsi" w:hAnsiTheme="minorHAnsi" w:cstheme="minorHAnsi"/>
          <w:b/>
          <w:bCs/>
          <w:szCs w:val="24"/>
        </w:rPr>
        <w:t>Podpisano pisemnie/kwalifikowanym podpisem elektronicznym/profilem zaufanym/ podpisem osobistym przez</w:t>
      </w:r>
      <w:r w:rsidR="00457E75" w:rsidRPr="00E24476">
        <w:rPr>
          <w:rFonts w:asciiTheme="minorHAnsi" w:hAnsiTheme="minorHAnsi" w:cstheme="minorHAnsi"/>
          <w:b/>
          <w:bCs/>
          <w:szCs w:val="24"/>
        </w:rPr>
        <w:t>:</w:t>
      </w:r>
    </w:p>
    <w:p w14:paraId="32872B8F" w14:textId="77777777" w:rsidR="00457E75" w:rsidRPr="00E24476" w:rsidRDefault="00457E75" w:rsidP="004C14E4">
      <w:pPr>
        <w:pStyle w:val="Podpunktyzacznika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Cs w:val="24"/>
        </w:rPr>
      </w:pPr>
      <w:r w:rsidRPr="00E24476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1286D605" w14:textId="042C9559" w:rsidR="00A13B48" w:rsidRPr="00E24476" w:rsidRDefault="00457E75" w:rsidP="004C14E4">
      <w:pPr>
        <w:rPr>
          <w:rFonts w:asciiTheme="minorHAnsi" w:hAnsiTheme="minorHAnsi" w:cstheme="minorHAnsi"/>
        </w:rPr>
      </w:pPr>
      <w:r w:rsidRPr="00E24476">
        <w:rPr>
          <w:rFonts w:asciiTheme="minorHAnsi" w:hAnsiTheme="minorHAnsi" w:cstheme="minorHAnsi"/>
          <w:bCs/>
        </w:rPr>
        <w:t xml:space="preserve">(wpisać imię i nazwisko osoby składającej oświadczenie w imieniu Wykonawcy </w:t>
      </w:r>
      <w:r w:rsidRPr="00E24476">
        <w:rPr>
          <w:rFonts w:asciiTheme="minorHAnsi" w:hAnsiTheme="minorHAnsi" w:cstheme="minorHAnsi"/>
        </w:rPr>
        <w:t xml:space="preserve">/ </w:t>
      </w:r>
      <w:r w:rsidRPr="00E24476">
        <w:rPr>
          <w:rFonts w:asciiTheme="minorHAnsi" w:hAnsiTheme="minorHAnsi" w:cstheme="minorHAnsi"/>
          <w:bCs/>
        </w:rPr>
        <w:t>Wykonawcy wspólnie ubiegającego się o udzielenie zamówienia)</w:t>
      </w:r>
    </w:p>
    <w:sectPr w:rsidR="00A13B48" w:rsidRPr="00E24476" w:rsidSect="0005772A">
      <w:footerReference w:type="default" r:id="rId11"/>
      <w:headerReference w:type="first" r:id="rId12"/>
      <w:footerReference w:type="first" r:id="rId13"/>
      <w:pgSz w:w="16840" w:h="11900" w:orient="landscape"/>
      <w:pgMar w:top="1418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E2F5" w14:textId="77777777" w:rsidR="00C553FA" w:rsidRDefault="00C553FA">
      <w:r>
        <w:separator/>
      </w:r>
    </w:p>
  </w:endnote>
  <w:endnote w:type="continuationSeparator" w:id="0">
    <w:p w14:paraId="3C99909B" w14:textId="77777777" w:rsidR="00C553FA" w:rsidRDefault="00C5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598208185"/>
      <w:docPartObj>
        <w:docPartGallery w:val="Page Numbers (Bottom of Page)"/>
        <w:docPartUnique/>
      </w:docPartObj>
    </w:sdtPr>
    <w:sdtEndPr/>
    <w:sdtContent>
      <w:p w14:paraId="60A82CC5" w14:textId="4F1D0AC8" w:rsidR="0090765D" w:rsidRPr="00C30ACD" w:rsidRDefault="0090765D" w:rsidP="00C30ACD">
        <w:pPr>
          <w:pStyle w:val="Stopka"/>
          <w:jc w:val="center"/>
          <w:rPr>
            <w:rFonts w:ascii="Calibri" w:hAnsi="Calibri" w:cs="Calibri"/>
          </w:rPr>
        </w:pPr>
        <w:r w:rsidRPr="00C30ACD">
          <w:rPr>
            <w:rFonts w:ascii="Calibri" w:hAnsi="Calibri" w:cs="Calibri"/>
          </w:rPr>
          <w:fldChar w:fldCharType="begin"/>
        </w:r>
        <w:r w:rsidRPr="00C30ACD">
          <w:rPr>
            <w:rFonts w:ascii="Calibri" w:hAnsi="Calibri" w:cs="Calibri"/>
          </w:rPr>
          <w:instrText>PAGE   \* MERGEFORMAT</w:instrText>
        </w:r>
        <w:r w:rsidRPr="00C30ACD">
          <w:rPr>
            <w:rFonts w:ascii="Calibri" w:hAnsi="Calibri" w:cs="Calibri"/>
          </w:rPr>
          <w:fldChar w:fldCharType="separate"/>
        </w:r>
        <w:r w:rsidR="00AB4364">
          <w:rPr>
            <w:rFonts w:ascii="Calibri" w:hAnsi="Calibri" w:cs="Calibri"/>
            <w:noProof/>
          </w:rPr>
          <w:t>11</w:t>
        </w:r>
        <w:r w:rsidRPr="00C30ACD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0685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7B14681" w14:textId="519E8160" w:rsidR="0090765D" w:rsidRPr="005B0EF7" w:rsidRDefault="0090765D" w:rsidP="005B0EF7">
        <w:pPr>
          <w:pStyle w:val="Stopka"/>
          <w:jc w:val="center"/>
          <w:rPr>
            <w:rFonts w:ascii="Calibri" w:hAnsi="Calibri" w:cs="Calibri"/>
          </w:rPr>
        </w:pPr>
        <w:r w:rsidRPr="005B0EF7">
          <w:rPr>
            <w:rFonts w:ascii="Calibri" w:hAnsi="Calibri" w:cs="Calibri"/>
          </w:rPr>
          <w:fldChar w:fldCharType="begin"/>
        </w:r>
        <w:r w:rsidRPr="005B0EF7">
          <w:rPr>
            <w:rFonts w:ascii="Calibri" w:hAnsi="Calibri" w:cs="Calibri"/>
          </w:rPr>
          <w:instrText>PAGE   \* MERGEFORMAT</w:instrText>
        </w:r>
        <w:r w:rsidRPr="005B0EF7">
          <w:rPr>
            <w:rFonts w:ascii="Calibri" w:hAnsi="Calibri" w:cs="Calibri"/>
          </w:rPr>
          <w:fldChar w:fldCharType="separate"/>
        </w:r>
        <w:r w:rsidR="00AB4364">
          <w:rPr>
            <w:rFonts w:ascii="Calibri" w:hAnsi="Calibri" w:cs="Calibri"/>
            <w:noProof/>
          </w:rPr>
          <w:t>1</w:t>
        </w:r>
        <w:r w:rsidRPr="005B0EF7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6371" w14:textId="77777777" w:rsidR="00C553FA" w:rsidRDefault="00C553FA">
      <w:r>
        <w:separator/>
      </w:r>
    </w:p>
  </w:footnote>
  <w:footnote w:type="continuationSeparator" w:id="0">
    <w:p w14:paraId="5D10CC6F" w14:textId="77777777" w:rsidR="00C553FA" w:rsidRDefault="00C5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C95C" w14:textId="74E18938" w:rsidR="0090765D" w:rsidRPr="00070FA2" w:rsidRDefault="0090765D">
    <w:pPr>
      <w:pStyle w:val="Nagwek"/>
      <w:rPr>
        <w:rFonts w:asciiTheme="minorHAnsi" w:hAnsiTheme="minorHAnsi" w:cstheme="minorHAnsi"/>
      </w:rPr>
    </w:pPr>
    <w:r w:rsidRPr="00070FA2">
      <w:rPr>
        <w:rFonts w:asciiTheme="minorHAnsi" w:hAnsiTheme="minorHAnsi" w:cstheme="minorHAnsi"/>
      </w:rPr>
      <w:t>Z</w:t>
    </w:r>
    <w:r w:rsidR="00BD74D9">
      <w:rPr>
        <w:rFonts w:asciiTheme="minorHAnsi" w:hAnsiTheme="minorHAnsi" w:cstheme="minorHAnsi"/>
      </w:rPr>
      <w:t>nak sprawy: 1601-ILZ.26</w:t>
    </w:r>
    <w:r w:rsidR="00827E14">
      <w:rPr>
        <w:rFonts w:asciiTheme="minorHAnsi" w:hAnsiTheme="minorHAnsi" w:cstheme="minorHAnsi"/>
      </w:rPr>
      <w:t>1.</w:t>
    </w:r>
    <w:r w:rsidR="00D413DB">
      <w:rPr>
        <w:rFonts w:asciiTheme="minorHAnsi" w:hAnsiTheme="minorHAnsi" w:cstheme="minorHAnsi"/>
      </w:rPr>
      <w:t>8</w:t>
    </w:r>
    <w:r w:rsidR="00BD74D9">
      <w:rPr>
        <w:rFonts w:asciiTheme="minorHAnsi" w:hAnsiTheme="minorHAnsi" w:cstheme="minorHAnsi"/>
      </w:rPr>
      <w:t>.202</w:t>
    </w:r>
    <w:r w:rsidR="00D413DB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0047"/>
    <w:multiLevelType w:val="hybridMultilevel"/>
    <w:tmpl w:val="9B8A92C6"/>
    <w:lvl w:ilvl="0" w:tplc="0415000F">
      <w:start w:val="1"/>
      <w:numFmt w:val="decimal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34E6FE2"/>
    <w:multiLevelType w:val="hybridMultilevel"/>
    <w:tmpl w:val="42FE5CE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4862927"/>
    <w:multiLevelType w:val="hybridMultilevel"/>
    <w:tmpl w:val="D020DC04"/>
    <w:lvl w:ilvl="0" w:tplc="EF5C2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1557"/>
    <w:multiLevelType w:val="hybridMultilevel"/>
    <w:tmpl w:val="1040A454"/>
    <w:lvl w:ilvl="0" w:tplc="A112CD2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F4BEF"/>
    <w:multiLevelType w:val="hybridMultilevel"/>
    <w:tmpl w:val="0868D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D7C14"/>
    <w:multiLevelType w:val="hybridMultilevel"/>
    <w:tmpl w:val="D806D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C9563F"/>
    <w:multiLevelType w:val="hybridMultilevel"/>
    <w:tmpl w:val="F642F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C7CC8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33A7E"/>
    <w:multiLevelType w:val="hybridMultilevel"/>
    <w:tmpl w:val="47C6D3C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C4D8E"/>
    <w:multiLevelType w:val="hybridMultilevel"/>
    <w:tmpl w:val="8932DC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7278E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253BB"/>
    <w:multiLevelType w:val="hybridMultilevel"/>
    <w:tmpl w:val="E46CB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901FC"/>
    <w:multiLevelType w:val="hybridMultilevel"/>
    <w:tmpl w:val="C25025FC"/>
    <w:lvl w:ilvl="0" w:tplc="920419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07CEDD0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F6FAC"/>
    <w:multiLevelType w:val="hybridMultilevel"/>
    <w:tmpl w:val="C94641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30284F"/>
    <w:multiLevelType w:val="hybridMultilevel"/>
    <w:tmpl w:val="319EF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054D32"/>
    <w:multiLevelType w:val="hybridMultilevel"/>
    <w:tmpl w:val="8932DC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2645D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52630"/>
    <w:multiLevelType w:val="hybridMultilevel"/>
    <w:tmpl w:val="1FBCF312"/>
    <w:lvl w:ilvl="0" w:tplc="8160D06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787992"/>
    <w:multiLevelType w:val="hybridMultilevel"/>
    <w:tmpl w:val="F6B08162"/>
    <w:lvl w:ilvl="0" w:tplc="094A9AA8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00DF8"/>
    <w:multiLevelType w:val="hybridMultilevel"/>
    <w:tmpl w:val="3A8C7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AC0116"/>
    <w:multiLevelType w:val="hybridMultilevel"/>
    <w:tmpl w:val="B71E6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23854"/>
    <w:multiLevelType w:val="hybridMultilevel"/>
    <w:tmpl w:val="2A94F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326CB4"/>
    <w:multiLevelType w:val="hybridMultilevel"/>
    <w:tmpl w:val="063A4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3C465B"/>
    <w:multiLevelType w:val="hybridMultilevel"/>
    <w:tmpl w:val="C806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787523"/>
    <w:multiLevelType w:val="hybridMultilevel"/>
    <w:tmpl w:val="8C96E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D0055A"/>
    <w:multiLevelType w:val="hybridMultilevel"/>
    <w:tmpl w:val="74FE921C"/>
    <w:lvl w:ilvl="0" w:tplc="EF5C2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06C03"/>
    <w:multiLevelType w:val="hybridMultilevel"/>
    <w:tmpl w:val="0BCE2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8" w15:restartNumberingAfterBreak="0">
    <w:nsid w:val="6C8C0E02"/>
    <w:multiLevelType w:val="hybridMultilevel"/>
    <w:tmpl w:val="AD8AF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A16EEB"/>
    <w:multiLevelType w:val="hybridMultilevel"/>
    <w:tmpl w:val="B6AA4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F9761D"/>
    <w:multiLevelType w:val="hybridMultilevel"/>
    <w:tmpl w:val="986AA23E"/>
    <w:lvl w:ilvl="0" w:tplc="C6D43FB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A36D8"/>
    <w:multiLevelType w:val="hybridMultilevel"/>
    <w:tmpl w:val="2A94F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003E9"/>
    <w:multiLevelType w:val="hybridMultilevel"/>
    <w:tmpl w:val="EEF24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27"/>
  </w:num>
  <w:num w:numId="5">
    <w:abstractNumId w:val="31"/>
  </w:num>
  <w:num w:numId="6">
    <w:abstractNumId w:val="24"/>
  </w:num>
  <w:num w:numId="7">
    <w:abstractNumId w:val="3"/>
  </w:num>
  <w:num w:numId="8">
    <w:abstractNumId w:val="11"/>
  </w:num>
  <w:num w:numId="9">
    <w:abstractNumId w:val="13"/>
  </w:num>
  <w:num w:numId="10">
    <w:abstractNumId w:val="0"/>
  </w:num>
  <w:num w:numId="11">
    <w:abstractNumId w:val="28"/>
  </w:num>
  <w:num w:numId="12">
    <w:abstractNumId w:val="21"/>
  </w:num>
  <w:num w:numId="13">
    <w:abstractNumId w:val="17"/>
  </w:num>
  <w:num w:numId="14">
    <w:abstractNumId w:val="2"/>
  </w:num>
  <w:num w:numId="15">
    <w:abstractNumId w:val="15"/>
  </w:num>
  <w:num w:numId="16">
    <w:abstractNumId w:val="9"/>
  </w:num>
  <w:num w:numId="17">
    <w:abstractNumId w:val="23"/>
  </w:num>
  <w:num w:numId="18">
    <w:abstractNumId w:val="4"/>
  </w:num>
  <w:num w:numId="19">
    <w:abstractNumId w:val="29"/>
  </w:num>
  <w:num w:numId="20">
    <w:abstractNumId w:val="18"/>
  </w:num>
  <w:num w:numId="21">
    <w:abstractNumId w:val="30"/>
  </w:num>
  <w:num w:numId="22">
    <w:abstractNumId w:val="19"/>
  </w:num>
  <w:num w:numId="23">
    <w:abstractNumId w:val="32"/>
  </w:num>
  <w:num w:numId="24">
    <w:abstractNumId w:val="26"/>
  </w:num>
  <w:num w:numId="25">
    <w:abstractNumId w:val="16"/>
  </w:num>
  <w:num w:numId="26">
    <w:abstractNumId w:val="5"/>
  </w:num>
  <w:num w:numId="27">
    <w:abstractNumId w:val="10"/>
  </w:num>
  <w:num w:numId="28">
    <w:abstractNumId w:val="8"/>
  </w:num>
  <w:num w:numId="29">
    <w:abstractNumId w:val="14"/>
  </w:num>
  <w:num w:numId="30">
    <w:abstractNumId w:val="25"/>
  </w:num>
  <w:num w:numId="31">
    <w:abstractNumId w:val="7"/>
  </w:num>
  <w:num w:numId="32">
    <w:abstractNumId w:val="6"/>
  </w:num>
  <w:num w:numId="33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75"/>
    <w:rsid w:val="000009A9"/>
    <w:rsid w:val="00010661"/>
    <w:rsid w:val="00012778"/>
    <w:rsid w:val="00014CFF"/>
    <w:rsid w:val="00015F36"/>
    <w:rsid w:val="000175EA"/>
    <w:rsid w:val="000211C1"/>
    <w:rsid w:val="00021EAA"/>
    <w:rsid w:val="00026711"/>
    <w:rsid w:val="000301B3"/>
    <w:rsid w:val="0003265F"/>
    <w:rsid w:val="00035FA9"/>
    <w:rsid w:val="0004028E"/>
    <w:rsid w:val="00040C8B"/>
    <w:rsid w:val="0004130E"/>
    <w:rsid w:val="00043901"/>
    <w:rsid w:val="0004576C"/>
    <w:rsid w:val="00046BD1"/>
    <w:rsid w:val="00047190"/>
    <w:rsid w:val="00047503"/>
    <w:rsid w:val="000536AD"/>
    <w:rsid w:val="00053E48"/>
    <w:rsid w:val="000551F7"/>
    <w:rsid w:val="0005589B"/>
    <w:rsid w:val="000559FD"/>
    <w:rsid w:val="0005772A"/>
    <w:rsid w:val="00060367"/>
    <w:rsid w:val="00060B0C"/>
    <w:rsid w:val="00061E54"/>
    <w:rsid w:val="00062D25"/>
    <w:rsid w:val="00070AB5"/>
    <w:rsid w:val="00070FA2"/>
    <w:rsid w:val="00077C26"/>
    <w:rsid w:val="00080ECB"/>
    <w:rsid w:val="0008244C"/>
    <w:rsid w:val="00082C4F"/>
    <w:rsid w:val="00082E79"/>
    <w:rsid w:val="0008489A"/>
    <w:rsid w:val="00085279"/>
    <w:rsid w:val="000856D6"/>
    <w:rsid w:val="00085FEF"/>
    <w:rsid w:val="0008780C"/>
    <w:rsid w:val="0008784C"/>
    <w:rsid w:val="000906C4"/>
    <w:rsid w:val="00091A94"/>
    <w:rsid w:val="00091D9B"/>
    <w:rsid w:val="000968D8"/>
    <w:rsid w:val="00097020"/>
    <w:rsid w:val="000A0B49"/>
    <w:rsid w:val="000A0D6D"/>
    <w:rsid w:val="000A1928"/>
    <w:rsid w:val="000A32BC"/>
    <w:rsid w:val="000A5E8F"/>
    <w:rsid w:val="000B0537"/>
    <w:rsid w:val="000B2106"/>
    <w:rsid w:val="000B2BAA"/>
    <w:rsid w:val="000B35AC"/>
    <w:rsid w:val="000B56DC"/>
    <w:rsid w:val="000B6E2F"/>
    <w:rsid w:val="000C2241"/>
    <w:rsid w:val="000C31B9"/>
    <w:rsid w:val="000C38B2"/>
    <w:rsid w:val="000C5096"/>
    <w:rsid w:val="000C5239"/>
    <w:rsid w:val="000C56DF"/>
    <w:rsid w:val="000D2AFC"/>
    <w:rsid w:val="000D360D"/>
    <w:rsid w:val="000D3AB9"/>
    <w:rsid w:val="000E151D"/>
    <w:rsid w:val="000E2C62"/>
    <w:rsid w:val="000E3B41"/>
    <w:rsid w:val="000E3FC3"/>
    <w:rsid w:val="000E4DE4"/>
    <w:rsid w:val="000E5C4A"/>
    <w:rsid w:val="000E7442"/>
    <w:rsid w:val="000E793C"/>
    <w:rsid w:val="000F3660"/>
    <w:rsid w:val="000F3DD4"/>
    <w:rsid w:val="000F5B4A"/>
    <w:rsid w:val="000F7E5D"/>
    <w:rsid w:val="001008A9"/>
    <w:rsid w:val="00100C57"/>
    <w:rsid w:val="001056BC"/>
    <w:rsid w:val="001111C1"/>
    <w:rsid w:val="0011263C"/>
    <w:rsid w:val="0011386A"/>
    <w:rsid w:val="00117E29"/>
    <w:rsid w:val="00121488"/>
    <w:rsid w:val="00122BA8"/>
    <w:rsid w:val="00122EFE"/>
    <w:rsid w:val="00127874"/>
    <w:rsid w:val="00130B32"/>
    <w:rsid w:val="00130CDF"/>
    <w:rsid w:val="00131828"/>
    <w:rsid w:val="00131DD5"/>
    <w:rsid w:val="001336A0"/>
    <w:rsid w:val="001341C7"/>
    <w:rsid w:val="00142481"/>
    <w:rsid w:val="0014299E"/>
    <w:rsid w:val="001437CC"/>
    <w:rsid w:val="00146C44"/>
    <w:rsid w:val="001474CD"/>
    <w:rsid w:val="001540E6"/>
    <w:rsid w:val="00157C59"/>
    <w:rsid w:val="00160F19"/>
    <w:rsid w:val="0016112E"/>
    <w:rsid w:val="001616EF"/>
    <w:rsid w:val="00163F12"/>
    <w:rsid w:val="001668D5"/>
    <w:rsid w:val="00167C81"/>
    <w:rsid w:val="00171360"/>
    <w:rsid w:val="0017149C"/>
    <w:rsid w:val="00177795"/>
    <w:rsid w:val="00185594"/>
    <w:rsid w:val="00191E19"/>
    <w:rsid w:val="00194635"/>
    <w:rsid w:val="00196302"/>
    <w:rsid w:val="001A292B"/>
    <w:rsid w:val="001A2AD7"/>
    <w:rsid w:val="001A312B"/>
    <w:rsid w:val="001A32FD"/>
    <w:rsid w:val="001A7296"/>
    <w:rsid w:val="001B443F"/>
    <w:rsid w:val="001B493E"/>
    <w:rsid w:val="001B77B4"/>
    <w:rsid w:val="001B7CE4"/>
    <w:rsid w:val="001B7F46"/>
    <w:rsid w:val="001C12E3"/>
    <w:rsid w:val="001C1950"/>
    <w:rsid w:val="001C2481"/>
    <w:rsid w:val="001C2B54"/>
    <w:rsid w:val="001C599F"/>
    <w:rsid w:val="001C62C7"/>
    <w:rsid w:val="001C683E"/>
    <w:rsid w:val="001D026A"/>
    <w:rsid w:val="001D0417"/>
    <w:rsid w:val="001D0DFE"/>
    <w:rsid w:val="001D204B"/>
    <w:rsid w:val="001D26A1"/>
    <w:rsid w:val="001D3BD4"/>
    <w:rsid w:val="001D48F5"/>
    <w:rsid w:val="001D67CF"/>
    <w:rsid w:val="001D6857"/>
    <w:rsid w:val="001E01BE"/>
    <w:rsid w:val="001E074D"/>
    <w:rsid w:val="001E13C5"/>
    <w:rsid w:val="001E3926"/>
    <w:rsid w:val="001E433D"/>
    <w:rsid w:val="001E6F48"/>
    <w:rsid w:val="001E700E"/>
    <w:rsid w:val="001F7737"/>
    <w:rsid w:val="001F7FBB"/>
    <w:rsid w:val="00200364"/>
    <w:rsid w:val="00201CA2"/>
    <w:rsid w:val="00204223"/>
    <w:rsid w:val="0020544F"/>
    <w:rsid w:val="00210207"/>
    <w:rsid w:val="002113E4"/>
    <w:rsid w:val="00211636"/>
    <w:rsid w:val="00213982"/>
    <w:rsid w:val="0021533A"/>
    <w:rsid w:val="00216069"/>
    <w:rsid w:val="00216454"/>
    <w:rsid w:val="002168EF"/>
    <w:rsid w:val="00222FB8"/>
    <w:rsid w:val="002230BB"/>
    <w:rsid w:val="00231DC4"/>
    <w:rsid w:val="0023279E"/>
    <w:rsid w:val="0023579F"/>
    <w:rsid w:val="00235C40"/>
    <w:rsid w:val="00236D7E"/>
    <w:rsid w:val="00237E2E"/>
    <w:rsid w:val="002420FA"/>
    <w:rsid w:val="002434CE"/>
    <w:rsid w:val="00246F78"/>
    <w:rsid w:val="00247910"/>
    <w:rsid w:val="00252632"/>
    <w:rsid w:val="0025296F"/>
    <w:rsid w:val="002569C6"/>
    <w:rsid w:val="00264539"/>
    <w:rsid w:val="0026475F"/>
    <w:rsid w:val="00264ED3"/>
    <w:rsid w:val="00265362"/>
    <w:rsid w:val="00266771"/>
    <w:rsid w:val="0026725F"/>
    <w:rsid w:val="00267A78"/>
    <w:rsid w:val="00270DE0"/>
    <w:rsid w:val="002710DF"/>
    <w:rsid w:val="00271E8A"/>
    <w:rsid w:val="002728D2"/>
    <w:rsid w:val="00274AF9"/>
    <w:rsid w:val="00276254"/>
    <w:rsid w:val="0028005C"/>
    <w:rsid w:val="00280B39"/>
    <w:rsid w:val="00280F99"/>
    <w:rsid w:val="00282000"/>
    <w:rsid w:val="00282E4B"/>
    <w:rsid w:val="002849A1"/>
    <w:rsid w:val="00293407"/>
    <w:rsid w:val="00295C51"/>
    <w:rsid w:val="00296223"/>
    <w:rsid w:val="002A017C"/>
    <w:rsid w:val="002A12D9"/>
    <w:rsid w:val="002A2891"/>
    <w:rsid w:val="002A28E0"/>
    <w:rsid w:val="002A75BC"/>
    <w:rsid w:val="002A7626"/>
    <w:rsid w:val="002A7650"/>
    <w:rsid w:val="002B0A07"/>
    <w:rsid w:val="002B25BF"/>
    <w:rsid w:val="002B3134"/>
    <w:rsid w:val="002B5CA7"/>
    <w:rsid w:val="002B71F8"/>
    <w:rsid w:val="002B79F4"/>
    <w:rsid w:val="002B7E9E"/>
    <w:rsid w:val="002C5F09"/>
    <w:rsid w:val="002D1598"/>
    <w:rsid w:val="002D2BF2"/>
    <w:rsid w:val="002D4A9F"/>
    <w:rsid w:val="002E263E"/>
    <w:rsid w:val="002E2DD5"/>
    <w:rsid w:val="002E4B64"/>
    <w:rsid w:val="002F1600"/>
    <w:rsid w:val="002F2709"/>
    <w:rsid w:val="002F42D9"/>
    <w:rsid w:val="002F4776"/>
    <w:rsid w:val="0030060D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0868"/>
    <w:rsid w:val="00331CA7"/>
    <w:rsid w:val="00332321"/>
    <w:rsid w:val="003334CB"/>
    <w:rsid w:val="00336881"/>
    <w:rsid w:val="003375CB"/>
    <w:rsid w:val="00342347"/>
    <w:rsid w:val="00342EDB"/>
    <w:rsid w:val="00343FDF"/>
    <w:rsid w:val="003476C1"/>
    <w:rsid w:val="00351808"/>
    <w:rsid w:val="0035563B"/>
    <w:rsid w:val="00356283"/>
    <w:rsid w:val="003567D3"/>
    <w:rsid w:val="0035696F"/>
    <w:rsid w:val="00356AD8"/>
    <w:rsid w:val="00356E5C"/>
    <w:rsid w:val="00356F29"/>
    <w:rsid w:val="00361A00"/>
    <w:rsid w:val="003623AB"/>
    <w:rsid w:val="0036284C"/>
    <w:rsid w:val="00362FA9"/>
    <w:rsid w:val="00363053"/>
    <w:rsid w:val="00363B5B"/>
    <w:rsid w:val="0036661D"/>
    <w:rsid w:val="003712CF"/>
    <w:rsid w:val="00373527"/>
    <w:rsid w:val="00374DD5"/>
    <w:rsid w:val="00376439"/>
    <w:rsid w:val="00377498"/>
    <w:rsid w:val="00380131"/>
    <w:rsid w:val="0038193F"/>
    <w:rsid w:val="00383C4E"/>
    <w:rsid w:val="00383D0D"/>
    <w:rsid w:val="00385805"/>
    <w:rsid w:val="00386A34"/>
    <w:rsid w:val="00387A5C"/>
    <w:rsid w:val="00387C5F"/>
    <w:rsid w:val="003930A7"/>
    <w:rsid w:val="00394552"/>
    <w:rsid w:val="0039569B"/>
    <w:rsid w:val="00395B1E"/>
    <w:rsid w:val="003A0366"/>
    <w:rsid w:val="003A1978"/>
    <w:rsid w:val="003A4DDF"/>
    <w:rsid w:val="003A57DA"/>
    <w:rsid w:val="003B094D"/>
    <w:rsid w:val="003B18D5"/>
    <w:rsid w:val="003B1B8F"/>
    <w:rsid w:val="003B3282"/>
    <w:rsid w:val="003B551D"/>
    <w:rsid w:val="003B59EA"/>
    <w:rsid w:val="003C303E"/>
    <w:rsid w:val="003C4B0A"/>
    <w:rsid w:val="003C60E9"/>
    <w:rsid w:val="003C6BBD"/>
    <w:rsid w:val="003C7182"/>
    <w:rsid w:val="003D0B0C"/>
    <w:rsid w:val="003D637C"/>
    <w:rsid w:val="003D6952"/>
    <w:rsid w:val="003D71D0"/>
    <w:rsid w:val="003E00DA"/>
    <w:rsid w:val="003E0EEF"/>
    <w:rsid w:val="003E24B3"/>
    <w:rsid w:val="003E3826"/>
    <w:rsid w:val="003E4876"/>
    <w:rsid w:val="003E72D8"/>
    <w:rsid w:val="003F06B0"/>
    <w:rsid w:val="003F1116"/>
    <w:rsid w:val="003F2BAB"/>
    <w:rsid w:val="003F60C3"/>
    <w:rsid w:val="004008A6"/>
    <w:rsid w:val="00403CE5"/>
    <w:rsid w:val="004055F1"/>
    <w:rsid w:val="00406270"/>
    <w:rsid w:val="004118A6"/>
    <w:rsid w:val="00415548"/>
    <w:rsid w:val="00416993"/>
    <w:rsid w:val="00417BAC"/>
    <w:rsid w:val="00421072"/>
    <w:rsid w:val="00423384"/>
    <w:rsid w:val="004250BC"/>
    <w:rsid w:val="004277F4"/>
    <w:rsid w:val="004307D7"/>
    <w:rsid w:val="0043279E"/>
    <w:rsid w:val="004328E3"/>
    <w:rsid w:val="00432CF9"/>
    <w:rsid w:val="004369AE"/>
    <w:rsid w:val="004377EB"/>
    <w:rsid w:val="00437A57"/>
    <w:rsid w:val="004409A8"/>
    <w:rsid w:val="004409FF"/>
    <w:rsid w:val="00441DDF"/>
    <w:rsid w:val="00446E93"/>
    <w:rsid w:val="00446F40"/>
    <w:rsid w:val="0045120E"/>
    <w:rsid w:val="00451CD3"/>
    <w:rsid w:val="004521FE"/>
    <w:rsid w:val="00453948"/>
    <w:rsid w:val="0045424A"/>
    <w:rsid w:val="004564FE"/>
    <w:rsid w:val="00456840"/>
    <w:rsid w:val="00457E75"/>
    <w:rsid w:val="00460BA6"/>
    <w:rsid w:val="0046407E"/>
    <w:rsid w:val="0046734F"/>
    <w:rsid w:val="0047013E"/>
    <w:rsid w:val="00471EA1"/>
    <w:rsid w:val="00471EAB"/>
    <w:rsid w:val="004749A7"/>
    <w:rsid w:val="004811F1"/>
    <w:rsid w:val="004851EB"/>
    <w:rsid w:val="00486A7B"/>
    <w:rsid w:val="00490896"/>
    <w:rsid w:val="004917A0"/>
    <w:rsid w:val="004942C5"/>
    <w:rsid w:val="004956F3"/>
    <w:rsid w:val="00497215"/>
    <w:rsid w:val="004A1AC8"/>
    <w:rsid w:val="004A2B40"/>
    <w:rsid w:val="004A3B8D"/>
    <w:rsid w:val="004A4320"/>
    <w:rsid w:val="004A6C31"/>
    <w:rsid w:val="004B0E17"/>
    <w:rsid w:val="004B5209"/>
    <w:rsid w:val="004B6EB1"/>
    <w:rsid w:val="004C03BB"/>
    <w:rsid w:val="004C14E4"/>
    <w:rsid w:val="004C2839"/>
    <w:rsid w:val="004C2BD4"/>
    <w:rsid w:val="004C3636"/>
    <w:rsid w:val="004C404E"/>
    <w:rsid w:val="004C513B"/>
    <w:rsid w:val="004C57C3"/>
    <w:rsid w:val="004C59DB"/>
    <w:rsid w:val="004D0CBD"/>
    <w:rsid w:val="004D1177"/>
    <w:rsid w:val="004D3124"/>
    <w:rsid w:val="004D3242"/>
    <w:rsid w:val="004D34A0"/>
    <w:rsid w:val="004D37D4"/>
    <w:rsid w:val="004D3CBC"/>
    <w:rsid w:val="004D7089"/>
    <w:rsid w:val="004D771B"/>
    <w:rsid w:val="004D7E47"/>
    <w:rsid w:val="004E0F1D"/>
    <w:rsid w:val="004E16D9"/>
    <w:rsid w:val="004E5A87"/>
    <w:rsid w:val="004E7422"/>
    <w:rsid w:val="004F20FF"/>
    <w:rsid w:val="004F24BC"/>
    <w:rsid w:val="004F36DE"/>
    <w:rsid w:val="004F39A2"/>
    <w:rsid w:val="004F65E7"/>
    <w:rsid w:val="005004AF"/>
    <w:rsid w:val="0050246A"/>
    <w:rsid w:val="005062C5"/>
    <w:rsid w:val="00506AD2"/>
    <w:rsid w:val="00507465"/>
    <w:rsid w:val="005078F3"/>
    <w:rsid w:val="00512C53"/>
    <w:rsid w:val="005136D7"/>
    <w:rsid w:val="00516200"/>
    <w:rsid w:val="00517074"/>
    <w:rsid w:val="00520E46"/>
    <w:rsid w:val="00523F7C"/>
    <w:rsid w:val="00525219"/>
    <w:rsid w:val="00526085"/>
    <w:rsid w:val="005302DE"/>
    <w:rsid w:val="005326F3"/>
    <w:rsid w:val="00533D38"/>
    <w:rsid w:val="0053449E"/>
    <w:rsid w:val="00534895"/>
    <w:rsid w:val="00535BD3"/>
    <w:rsid w:val="00535D7E"/>
    <w:rsid w:val="00537CA8"/>
    <w:rsid w:val="0054053F"/>
    <w:rsid w:val="0054273E"/>
    <w:rsid w:val="00543C85"/>
    <w:rsid w:val="00544DE7"/>
    <w:rsid w:val="00544ECD"/>
    <w:rsid w:val="0054789E"/>
    <w:rsid w:val="00547C9A"/>
    <w:rsid w:val="00550DFC"/>
    <w:rsid w:val="005526F5"/>
    <w:rsid w:val="0055362E"/>
    <w:rsid w:val="00554BF4"/>
    <w:rsid w:val="00555CCB"/>
    <w:rsid w:val="00563C78"/>
    <w:rsid w:val="0056400E"/>
    <w:rsid w:val="0056505F"/>
    <w:rsid w:val="00565943"/>
    <w:rsid w:val="0056650C"/>
    <w:rsid w:val="00567BFD"/>
    <w:rsid w:val="005705A4"/>
    <w:rsid w:val="00570A6A"/>
    <w:rsid w:val="00570F2C"/>
    <w:rsid w:val="00571DCA"/>
    <w:rsid w:val="00572AA8"/>
    <w:rsid w:val="00573C61"/>
    <w:rsid w:val="005748EE"/>
    <w:rsid w:val="005760E0"/>
    <w:rsid w:val="00576D64"/>
    <w:rsid w:val="005807B2"/>
    <w:rsid w:val="00582F8C"/>
    <w:rsid w:val="0058398E"/>
    <w:rsid w:val="005841C1"/>
    <w:rsid w:val="005846CD"/>
    <w:rsid w:val="00584D51"/>
    <w:rsid w:val="00585F6D"/>
    <w:rsid w:val="00591766"/>
    <w:rsid w:val="0059227B"/>
    <w:rsid w:val="00592CD3"/>
    <w:rsid w:val="0059390F"/>
    <w:rsid w:val="005A1E51"/>
    <w:rsid w:val="005A563F"/>
    <w:rsid w:val="005A6F23"/>
    <w:rsid w:val="005A7161"/>
    <w:rsid w:val="005B0E48"/>
    <w:rsid w:val="005B0EF7"/>
    <w:rsid w:val="005B38DC"/>
    <w:rsid w:val="005B4350"/>
    <w:rsid w:val="005B77E6"/>
    <w:rsid w:val="005C167D"/>
    <w:rsid w:val="005C27E3"/>
    <w:rsid w:val="005D0A1C"/>
    <w:rsid w:val="005D1121"/>
    <w:rsid w:val="005D22F0"/>
    <w:rsid w:val="005D36E3"/>
    <w:rsid w:val="005D3FC4"/>
    <w:rsid w:val="005D5DE3"/>
    <w:rsid w:val="005D7F19"/>
    <w:rsid w:val="005E4C42"/>
    <w:rsid w:val="005E60DA"/>
    <w:rsid w:val="005E61A3"/>
    <w:rsid w:val="005E65E0"/>
    <w:rsid w:val="005E6E79"/>
    <w:rsid w:val="005F18E7"/>
    <w:rsid w:val="005F232C"/>
    <w:rsid w:val="005F2B98"/>
    <w:rsid w:val="005F40ED"/>
    <w:rsid w:val="005F5F33"/>
    <w:rsid w:val="0060132F"/>
    <w:rsid w:val="006017D7"/>
    <w:rsid w:val="00603320"/>
    <w:rsid w:val="0060340B"/>
    <w:rsid w:val="006060AF"/>
    <w:rsid w:val="006072BB"/>
    <w:rsid w:val="00612C20"/>
    <w:rsid w:val="00613C32"/>
    <w:rsid w:val="00614378"/>
    <w:rsid w:val="00614FA3"/>
    <w:rsid w:val="00616385"/>
    <w:rsid w:val="00616EDF"/>
    <w:rsid w:val="006234F4"/>
    <w:rsid w:val="00625A5D"/>
    <w:rsid w:val="0062746B"/>
    <w:rsid w:val="00627BF1"/>
    <w:rsid w:val="00636FA5"/>
    <w:rsid w:val="00637CA9"/>
    <w:rsid w:val="006470B7"/>
    <w:rsid w:val="0064768B"/>
    <w:rsid w:val="006568DB"/>
    <w:rsid w:val="00656FF7"/>
    <w:rsid w:val="00660C49"/>
    <w:rsid w:val="00661A2B"/>
    <w:rsid w:val="00661CB9"/>
    <w:rsid w:val="00663EE5"/>
    <w:rsid w:val="006713CB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416"/>
    <w:rsid w:val="00687D8A"/>
    <w:rsid w:val="00691579"/>
    <w:rsid w:val="00692362"/>
    <w:rsid w:val="00693EB9"/>
    <w:rsid w:val="0069698B"/>
    <w:rsid w:val="006A54A3"/>
    <w:rsid w:val="006A5D5D"/>
    <w:rsid w:val="006A6760"/>
    <w:rsid w:val="006B2D26"/>
    <w:rsid w:val="006B7A9C"/>
    <w:rsid w:val="006C0083"/>
    <w:rsid w:val="006C13FF"/>
    <w:rsid w:val="006C148E"/>
    <w:rsid w:val="006C3811"/>
    <w:rsid w:val="006C4395"/>
    <w:rsid w:val="006C5139"/>
    <w:rsid w:val="006C6579"/>
    <w:rsid w:val="006D3AEE"/>
    <w:rsid w:val="006D453E"/>
    <w:rsid w:val="006D4728"/>
    <w:rsid w:val="006D6F8F"/>
    <w:rsid w:val="006E128C"/>
    <w:rsid w:val="006E24CE"/>
    <w:rsid w:val="006E3535"/>
    <w:rsid w:val="006E3E70"/>
    <w:rsid w:val="006E548E"/>
    <w:rsid w:val="006E7544"/>
    <w:rsid w:val="006F0CA1"/>
    <w:rsid w:val="006F2577"/>
    <w:rsid w:val="006F4C28"/>
    <w:rsid w:val="006F4C74"/>
    <w:rsid w:val="006F5458"/>
    <w:rsid w:val="00702247"/>
    <w:rsid w:val="00703978"/>
    <w:rsid w:val="00703E05"/>
    <w:rsid w:val="00704E8B"/>
    <w:rsid w:val="00711E28"/>
    <w:rsid w:val="0071673E"/>
    <w:rsid w:val="00716806"/>
    <w:rsid w:val="007172E0"/>
    <w:rsid w:val="00717A24"/>
    <w:rsid w:val="007206B2"/>
    <w:rsid w:val="00721CF2"/>
    <w:rsid w:val="00723FBA"/>
    <w:rsid w:val="00726B00"/>
    <w:rsid w:val="0072704A"/>
    <w:rsid w:val="007270CA"/>
    <w:rsid w:val="00731A32"/>
    <w:rsid w:val="00733D73"/>
    <w:rsid w:val="00735D89"/>
    <w:rsid w:val="00736B64"/>
    <w:rsid w:val="00737274"/>
    <w:rsid w:val="00737FC2"/>
    <w:rsid w:val="00743A97"/>
    <w:rsid w:val="0074438F"/>
    <w:rsid w:val="00751B82"/>
    <w:rsid w:val="00756310"/>
    <w:rsid w:val="007568FA"/>
    <w:rsid w:val="0075759E"/>
    <w:rsid w:val="007660EA"/>
    <w:rsid w:val="00766158"/>
    <w:rsid w:val="00766889"/>
    <w:rsid w:val="0077010E"/>
    <w:rsid w:val="00773BCC"/>
    <w:rsid w:val="00774E52"/>
    <w:rsid w:val="0077632A"/>
    <w:rsid w:val="007773AA"/>
    <w:rsid w:val="00784C5C"/>
    <w:rsid w:val="0078571D"/>
    <w:rsid w:val="007864A2"/>
    <w:rsid w:val="00787ED7"/>
    <w:rsid w:val="0079009B"/>
    <w:rsid w:val="00792B0A"/>
    <w:rsid w:val="00793AE3"/>
    <w:rsid w:val="0079524E"/>
    <w:rsid w:val="0079669B"/>
    <w:rsid w:val="00796ACD"/>
    <w:rsid w:val="007A000E"/>
    <w:rsid w:val="007A16CA"/>
    <w:rsid w:val="007A2BFD"/>
    <w:rsid w:val="007A5627"/>
    <w:rsid w:val="007A6430"/>
    <w:rsid w:val="007A6D57"/>
    <w:rsid w:val="007B118B"/>
    <w:rsid w:val="007B11E2"/>
    <w:rsid w:val="007B534E"/>
    <w:rsid w:val="007B55F3"/>
    <w:rsid w:val="007B598B"/>
    <w:rsid w:val="007B5B77"/>
    <w:rsid w:val="007C2B52"/>
    <w:rsid w:val="007C52A6"/>
    <w:rsid w:val="007D0D2E"/>
    <w:rsid w:val="007D2155"/>
    <w:rsid w:val="007D3782"/>
    <w:rsid w:val="007D3862"/>
    <w:rsid w:val="007D3ED7"/>
    <w:rsid w:val="007D40A0"/>
    <w:rsid w:val="007D524D"/>
    <w:rsid w:val="007D5B5D"/>
    <w:rsid w:val="007D659A"/>
    <w:rsid w:val="007E081F"/>
    <w:rsid w:val="007E0C0F"/>
    <w:rsid w:val="007E1145"/>
    <w:rsid w:val="007E2C44"/>
    <w:rsid w:val="007E566D"/>
    <w:rsid w:val="007E61BC"/>
    <w:rsid w:val="007F2E07"/>
    <w:rsid w:val="007F367F"/>
    <w:rsid w:val="007F426B"/>
    <w:rsid w:val="007F4FF2"/>
    <w:rsid w:val="007F6004"/>
    <w:rsid w:val="007F6702"/>
    <w:rsid w:val="00801509"/>
    <w:rsid w:val="00813C85"/>
    <w:rsid w:val="008173E1"/>
    <w:rsid w:val="00823BF5"/>
    <w:rsid w:val="008241A5"/>
    <w:rsid w:val="008253ED"/>
    <w:rsid w:val="00825901"/>
    <w:rsid w:val="00827E14"/>
    <w:rsid w:val="00830DDD"/>
    <w:rsid w:val="00831928"/>
    <w:rsid w:val="00835676"/>
    <w:rsid w:val="00835CB3"/>
    <w:rsid w:val="00837727"/>
    <w:rsid w:val="008453BC"/>
    <w:rsid w:val="008459BF"/>
    <w:rsid w:val="0084624E"/>
    <w:rsid w:val="008468B2"/>
    <w:rsid w:val="00850745"/>
    <w:rsid w:val="008600EE"/>
    <w:rsid w:val="0086050B"/>
    <w:rsid w:val="00860CEA"/>
    <w:rsid w:val="00861635"/>
    <w:rsid w:val="00863355"/>
    <w:rsid w:val="00863C81"/>
    <w:rsid w:val="00866DD6"/>
    <w:rsid w:val="00867C4B"/>
    <w:rsid w:val="00870619"/>
    <w:rsid w:val="00883DAC"/>
    <w:rsid w:val="008862BE"/>
    <w:rsid w:val="00887BFF"/>
    <w:rsid w:val="008903C7"/>
    <w:rsid w:val="00892448"/>
    <w:rsid w:val="00892D6E"/>
    <w:rsid w:val="008943DC"/>
    <w:rsid w:val="00895865"/>
    <w:rsid w:val="008A06BA"/>
    <w:rsid w:val="008A0B56"/>
    <w:rsid w:val="008A18D0"/>
    <w:rsid w:val="008A2C3A"/>
    <w:rsid w:val="008A58C7"/>
    <w:rsid w:val="008A6859"/>
    <w:rsid w:val="008A7EF6"/>
    <w:rsid w:val="008B0730"/>
    <w:rsid w:val="008B359C"/>
    <w:rsid w:val="008C2270"/>
    <w:rsid w:val="008C4D70"/>
    <w:rsid w:val="008C66A7"/>
    <w:rsid w:val="008C7506"/>
    <w:rsid w:val="008C7D4D"/>
    <w:rsid w:val="008D276E"/>
    <w:rsid w:val="008D4005"/>
    <w:rsid w:val="008D6B9E"/>
    <w:rsid w:val="008E12D2"/>
    <w:rsid w:val="008E1FAD"/>
    <w:rsid w:val="008E699D"/>
    <w:rsid w:val="008F149B"/>
    <w:rsid w:val="008F2221"/>
    <w:rsid w:val="008F2D8D"/>
    <w:rsid w:val="008F3E4F"/>
    <w:rsid w:val="008F79CE"/>
    <w:rsid w:val="009032BA"/>
    <w:rsid w:val="00906B73"/>
    <w:rsid w:val="0090749A"/>
    <w:rsid w:val="0090765D"/>
    <w:rsid w:val="00910E25"/>
    <w:rsid w:val="00911879"/>
    <w:rsid w:val="00913F87"/>
    <w:rsid w:val="00917073"/>
    <w:rsid w:val="0092009C"/>
    <w:rsid w:val="009208EC"/>
    <w:rsid w:val="0092142D"/>
    <w:rsid w:val="00925006"/>
    <w:rsid w:val="0092526C"/>
    <w:rsid w:val="00926DF2"/>
    <w:rsid w:val="00927391"/>
    <w:rsid w:val="009275F5"/>
    <w:rsid w:val="0092789F"/>
    <w:rsid w:val="00927E48"/>
    <w:rsid w:val="009300EE"/>
    <w:rsid w:val="00930761"/>
    <w:rsid w:val="00931779"/>
    <w:rsid w:val="009317CE"/>
    <w:rsid w:val="00931EE6"/>
    <w:rsid w:val="00937D6B"/>
    <w:rsid w:val="00937FEE"/>
    <w:rsid w:val="009404A5"/>
    <w:rsid w:val="009413E9"/>
    <w:rsid w:val="00943895"/>
    <w:rsid w:val="00945B6A"/>
    <w:rsid w:val="00946241"/>
    <w:rsid w:val="00946D7A"/>
    <w:rsid w:val="00951101"/>
    <w:rsid w:val="009546E3"/>
    <w:rsid w:val="00956CF6"/>
    <w:rsid w:val="00960D20"/>
    <w:rsid w:val="0096246F"/>
    <w:rsid w:val="0096493A"/>
    <w:rsid w:val="00964EAA"/>
    <w:rsid w:val="00971208"/>
    <w:rsid w:val="00974FCD"/>
    <w:rsid w:val="00976D51"/>
    <w:rsid w:val="00981F7F"/>
    <w:rsid w:val="00985A59"/>
    <w:rsid w:val="00985B00"/>
    <w:rsid w:val="00985BF3"/>
    <w:rsid w:val="00985D76"/>
    <w:rsid w:val="009866EA"/>
    <w:rsid w:val="009901FB"/>
    <w:rsid w:val="00997D28"/>
    <w:rsid w:val="009A1E2B"/>
    <w:rsid w:val="009A2845"/>
    <w:rsid w:val="009A3805"/>
    <w:rsid w:val="009B2F34"/>
    <w:rsid w:val="009B3307"/>
    <w:rsid w:val="009B45C2"/>
    <w:rsid w:val="009B623C"/>
    <w:rsid w:val="009B765A"/>
    <w:rsid w:val="009C03D1"/>
    <w:rsid w:val="009C62E3"/>
    <w:rsid w:val="009D0562"/>
    <w:rsid w:val="009D2509"/>
    <w:rsid w:val="009D2C32"/>
    <w:rsid w:val="009D2D3C"/>
    <w:rsid w:val="009D2F48"/>
    <w:rsid w:val="009D39F4"/>
    <w:rsid w:val="009D3F76"/>
    <w:rsid w:val="009D55F6"/>
    <w:rsid w:val="009D6E82"/>
    <w:rsid w:val="009E1164"/>
    <w:rsid w:val="009E1618"/>
    <w:rsid w:val="009E1FFC"/>
    <w:rsid w:val="009E23B5"/>
    <w:rsid w:val="009E46D4"/>
    <w:rsid w:val="009E539E"/>
    <w:rsid w:val="009E5EF0"/>
    <w:rsid w:val="009F3638"/>
    <w:rsid w:val="009F42CB"/>
    <w:rsid w:val="009F42DE"/>
    <w:rsid w:val="009F459A"/>
    <w:rsid w:val="009F4DE3"/>
    <w:rsid w:val="009F5D82"/>
    <w:rsid w:val="009F61D9"/>
    <w:rsid w:val="00A00280"/>
    <w:rsid w:val="00A03AE0"/>
    <w:rsid w:val="00A047EB"/>
    <w:rsid w:val="00A04AFC"/>
    <w:rsid w:val="00A13B48"/>
    <w:rsid w:val="00A1681A"/>
    <w:rsid w:val="00A227BA"/>
    <w:rsid w:val="00A2504C"/>
    <w:rsid w:val="00A26D8D"/>
    <w:rsid w:val="00A30116"/>
    <w:rsid w:val="00A34A6D"/>
    <w:rsid w:val="00A372B5"/>
    <w:rsid w:val="00A3732B"/>
    <w:rsid w:val="00A40FC7"/>
    <w:rsid w:val="00A419BF"/>
    <w:rsid w:val="00A42324"/>
    <w:rsid w:val="00A426DC"/>
    <w:rsid w:val="00A57C86"/>
    <w:rsid w:val="00A63D80"/>
    <w:rsid w:val="00A662D9"/>
    <w:rsid w:val="00A66451"/>
    <w:rsid w:val="00A732DC"/>
    <w:rsid w:val="00A74D18"/>
    <w:rsid w:val="00A80F20"/>
    <w:rsid w:val="00A83CA9"/>
    <w:rsid w:val="00A84CF6"/>
    <w:rsid w:val="00A878B4"/>
    <w:rsid w:val="00A9339A"/>
    <w:rsid w:val="00A93BB8"/>
    <w:rsid w:val="00A93DC2"/>
    <w:rsid w:val="00A95269"/>
    <w:rsid w:val="00A95A4C"/>
    <w:rsid w:val="00A9652B"/>
    <w:rsid w:val="00AB24F3"/>
    <w:rsid w:val="00AB2BC3"/>
    <w:rsid w:val="00AB4364"/>
    <w:rsid w:val="00AB5442"/>
    <w:rsid w:val="00AB6B1C"/>
    <w:rsid w:val="00AB7E24"/>
    <w:rsid w:val="00AC4DE7"/>
    <w:rsid w:val="00AC73D2"/>
    <w:rsid w:val="00AD3FD3"/>
    <w:rsid w:val="00AD4CEE"/>
    <w:rsid w:val="00AD54ED"/>
    <w:rsid w:val="00AD737B"/>
    <w:rsid w:val="00AE2C06"/>
    <w:rsid w:val="00AE4C84"/>
    <w:rsid w:val="00AE4DE3"/>
    <w:rsid w:val="00AE4E18"/>
    <w:rsid w:val="00AF2464"/>
    <w:rsid w:val="00AF30E3"/>
    <w:rsid w:val="00AF7291"/>
    <w:rsid w:val="00AF7848"/>
    <w:rsid w:val="00B048A6"/>
    <w:rsid w:val="00B04A28"/>
    <w:rsid w:val="00B051D7"/>
    <w:rsid w:val="00B056AE"/>
    <w:rsid w:val="00B06E7F"/>
    <w:rsid w:val="00B078FE"/>
    <w:rsid w:val="00B12282"/>
    <w:rsid w:val="00B15F30"/>
    <w:rsid w:val="00B16167"/>
    <w:rsid w:val="00B21568"/>
    <w:rsid w:val="00B21EA0"/>
    <w:rsid w:val="00B22684"/>
    <w:rsid w:val="00B23374"/>
    <w:rsid w:val="00B31D09"/>
    <w:rsid w:val="00B35DF4"/>
    <w:rsid w:val="00B36D2A"/>
    <w:rsid w:val="00B416A4"/>
    <w:rsid w:val="00B425EC"/>
    <w:rsid w:val="00B43AA0"/>
    <w:rsid w:val="00B43DC2"/>
    <w:rsid w:val="00B47A58"/>
    <w:rsid w:val="00B50E75"/>
    <w:rsid w:val="00B54CE2"/>
    <w:rsid w:val="00B55AAE"/>
    <w:rsid w:val="00B56C03"/>
    <w:rsid w:val="00B665C9"/>
    <w:rsid w:val="00B66D84"/>
    <w:rsid w:val="00B71503"/>
    <w:rsid w:val="00B73123"/>
    <w:rsid w:val="00B75D7C"/>
    <w:rsid w:val="00B774A3"/>
    <w:rsid w:val="00B7782D"/>
    <w:rsid w:val="00B77D0A"/>
    <w:rsid w:val="00B81E15"/>
    <w:rsid w:val="00B832F0"/>
    <w:rsid w:val="00B833AE"/>
    <w:rsid w:val="00B857DE"/>
    <w:rsid w:val="00B85A56"/>
    <w:rsid w:val="00B85E8B"/>
    <w:rsid w:val="00B91761"/>
    <w:rsid w:val="00B91CF9"/>
    <w:rsid w:val="00B92745"/>
    <w:rsid w:val="00BA2242"/>
    <w:rsid w:val="00BA3E36"/>
    <w:rsid w:val="00BA4C69"/>
    <w:rsid w:val="00BA5475"/>
    <w:rsid w:val="00BA793E"/>
    <w:rsid w:val="00BA7FBE"/>
    <w:rsid w:val="00BB0B0B"/>
    <w:rsid w:val="00BB1ACE"/>
    <w:rsid w:val="00BB48A2"/>
    <w:rsid w:val="00BB4F37"/>
    <w:rsid w:val="00BC3EC9"/>
    <w:rsid w:val="00BD1DD2"/>
    <w:rsid w:val="00BD4E60"/>
    <w:rsid w:val="00BD622D"/>
    <w:rsid w:val="00BD6CD1"/>
    <w:rsid w:val="00BD74D9"/>
    <w:rsid w:val="00BD751B"/>
    <w:rsid w:val="00BE003A"/>
    <w:rsid w:val="00BE016C"/>
    <w:rsid w:val="00BE0723"/>
    <w:rsid w:val="00BE5DAB"/>
    <w:rsid w:val="00BE6B96"/>
    <w:rsid w:val="00BE79D0"/>
    <w:rsid w:val="00BF0007"/>
    <w:rsid w:val="00BF33CA"/>
    <w:rsid w:val="00BF4A75"/>
    <w:rsid w:val="00BF4E72"/>
    <w:rsid w:val="00BF5BF2"/>
    <w:rsid w:val="00C04FFA"/>
    <w:rsid w:val="00C070F7"/>
    <w:rsid w:val="00C14A19"/>
    <w:rsid w:val="00C2077D"/>
    <w:rsid w:val="00C22F8B"/>
    <w:rsid w:val="00C2437B"/>
    <w:rsid w:val="00C25E10"/>
    <w:rsid w:val="00C30ACD"/>
    <w:rsid w:val="00C31A90"/>
    <w:rsid w:val="00C31C9A"/>
    <w:rsid w:val="00C36BEF"/>
    <w:rsid w:val="00C372D9"/>
    <w:rsid w:val="00C40C00"/>
    <w:rsid w:val="00C4112F"/>
    <w:rsid w:val="00C50EBA"/>
    <w:rsid w:val="00C50F17"/>
    <w:rsid w:val="00C53317"/>
    <w:rsid w:val="00C553FA"/>
    <w:rsid w:val="00C57E87"/>
    <w:rsid w:val="00C61650"/>
    <w:rsid w:val="00C67C60"/>
    <w:rsid w:val="00C70502"/>
    <w:rsid w:val="00C707FA"/>
    <w:rsid w:val="00C725BF"/>
    <w:rsid w:val="00C75C9E"/>
    <w:rsid w:val="00C7615E"/>
    <w:rsid w:val="00C82227"/>
    <w:rsid w:val="00C85E9C"/>
    <w:rsid w:val="00C864BA"/>
    <w:rsid w:val="00C9052F"/>
    <w:rsid w:val="00C94146"/>
    <w:rsid w:val="00C956FA"/>
    <w:rsid w:val="00CA1654"/>
    <w:rsid w:val="00CA2B66"/>
    <w:rsid w:val="00CA535B"/>
    <w:rsid w:val="00CA5778"/>
    <w:rsid w:val="00CA68E3"/>
    <w:rsid w:val="00CB1A8D"/>
    <w:rsid w:val="00CB3E50"/>
    <w:rsid w:val="00CC3B5C"/>
    <w:rsid w:val="00CD169B"/>
    <w:rsid w:val="00CD1AF4"/>
    <w:rsid w:val="00CD332C"/>
    <w:rsid w:val="00CE2C34"/>
    <w:rsid w:val="00CE2E05"/>
    <w:rsid w:val="00CE3827"/>
    <w:rsid w:val="00CE3931"/>
    <w:rsid w:val="00CE6981"/>
    <w:rsid w:val="00CE7DFC"/>
    <w:rsid w:val="00CF1928"/>
    <w:rsid w:val="00CF4812"/>
    <w:rsid w:val="00CF5A91"/>
    <w:rsid w:val="00CF6541"/>
    <w:rsid w:val="00CF67AD"/>
    <w:rsid w:val="00CF69F0"/>
    <w:rsid w:val="00CF7ECF"/>
    <w:rsid w:val="00D00639"/>
    <w:rsid w:val="00D01008"/>
    <w:rsid w:val="00D019C3"/>
    <w:rsid w:val="00D06B89"/>
    <w:rsid w:val="00D10A16"/>
    <w:rsid w:val="00D147C7"/>
    <w:rsid w:val="00D175FD"/>
    <w:rsid w:val="00D17B47"/>
    <w:rsid w:val="00D2400D"/>
    <w:rsid w:val="00D2512B"/>
    <w:rsid w:val="00D258A4"/>
    <w:rsid w:val="00D3095B"/>
    <w:rsid w:val="00D339E4"/>
    <w:rsid w:val="00D33AB4"/>
    <w:rsid w:val="00D35D53"/>
    <w:rsid w:val="00D413DB"/>
    <w:rsid w:val="00D41F86"/>
    <w:rsid w:val="00D46964"/>
    <w:rsid w:val="00D509B2"/>
    <w:rsid w:val="00D52E28"/>
    <w:rsid w:val="00D53B47"/>
    <w:rsid w:val="00D54BE5"/>
    <w:rsid w:val="00D55581"/>
    <w:rsid w:val="00D569BC"/>
    <w:rsid w:val="00D60C4F"/>
    <w:rsid w:val="00D624E3"/>
    <w:rsid w:val="00D639CE"/>
    <w:rsid w:val="00D70AF9"/>
    <w:rsid w:val="00D71CA7"/>
    <w:rsid w:val="00D73C0F"/>
    <w:rsid w:val="00D75106"/>
    <w:rsid w:val="00D77B63"/>
    <w:rsid w:val="00D84EC8"/>
    <w:rsid w:val="00D85CD1"/>
    <w:rsid w:val="00D94929"/>
    <w:rsid w:val="00D95252"/>
    <w:rsid w:val="00DA0453"/>
    <w:rsid w:val="00DA11AB"/>
    <w:rsid w:val="00DA3268"/>
    <w:rsid w:val="00DA3AB2"/>
    <w:rsid w:val="00DA3D53"/>
    <w:rsid w:val="00DA477F"/>
    <w:rsid w:val="00DA752A"/>
    <w:rsid w:val="00DA753D"/>
    <w:rsid w:val="00DA7F12"/>
    <w:rsid w:val="00DB0F7E"/>
    <w:rsid w:val="00DB1BA3"/>
    <w:rsid w:val="00DB2916"/>
    <w:rsid w:val="00DC1AF3"/>
    <w:rsid w:val="00DC3308"/>
    <w:rsid w:val="00DC5569"/>
    <w:rsid w:val="00DC5B4A"/>
    <w:rsid w:val="00DD0B16"/>
    <w:rsid w:val="00DE5AAC"/>
    <w:rsid w:val="00DE6097"/>
    <w:rsid w:val="00DE7FB7"/>
    <w:rsid w:val="00DF002A"/>
    <w:rsid w:val="00DF0AA9"/>
    <w:rsid w:val="00DF14FD"/>
    <w:rsid w:val="00DF2A04"/>
    <w:rsid w:val="00DF3D1A"/>
    <w:rsid w:val="00DF532F"/>
    <w:rsid w:val="00DF76F7"/>
    <w:rsid w:val="00DF7A79"/>
    <w:rsid w:val="00E0001D"/>
    <w:rsid w:val="00E00922"/>
    <w:rsid w:val="00E009BF"/>
    <w:rsid w:val="00E0125E"/>
    <w:rsid w:val="00E01438"/>
    <w:rsid w:val="00E07B81"/>
    <w:rsid w:val="00E12001"/>
    <w:rsid w:val="00E16CE2"/>
    <w:rsid w:val="00E220B9"/>
    <w:rsid w:val="00E24476"/>
    <w:rsid w:val="00E24E49"/>
    <w:rsid w:val="00E26E11"/>
    <w:rsid w:val="00E31C37"/>
    <w:rsid w:val="00E34255"/>
    <w:rsid w:val="00E35B60"/>
    <w:rsid w:val="00E368F7"/>
    <w:rsid w:val="00E36F4F"/>
    <w:rsid w:val="00E412DD"/>
    <w:rsid w:val="00E42DE9"/>
    <w:rsid w:val="00E44FDC"/>
    <w:rsid w:val="00E53BEE"/>
    <w:rsid w:val="00E54CF6"/>
    <w:rsid w:val="00E57319"/>
    <w:rsid w:val="00E6217C"/>
    <w:rsid w:val="00E6507A"/>
    <w:rsid w:val="00E66CAB"/>
    <w:rsid w:val="00E678FC"/>
    <w:rsid w:val="00E706DB"/>
    <w:rsid w:val="00E710C6"/>
    <w:rsid w:val="00E71365"/>
    <w:rsid w:val="00E72983"/>
    <w:rsid w:val="00E72AFE"/>
    <w:rsid w:val="00E740EC"/>
    <w:rsid w:val="00E743C0"/>
    <w:rsid w:val="00E76925"/>
    <w:rsid w:val="00E80E58"/>
    <w:rsid w:val="00E81E11"/>
    <w:rsid w:val="00E81F86"/>
    <w:rsid w:val="00E84E0D"/>
    <w:rsid w:val="00E853F8"/>
    <w:rsid w:val="00E85C6E"/>
    <w:rsid w:val="00E85DD5"/>
    <w:rsid w:val="00E867AD"/>
    <w:rsid w:val="00E8743E"/>
    <w:rsid w:val="00E909A6"/>
    <w:rsid w:val="00E909FF"/>
    <w:rsid w:val="00E94B1D"/>
    <w:rsid w:val="00E96AF9"/>
    <w:rsid w:val="00E9766E"/>
    <w:rsid w:val="00E978C0"/>
    <w:rsid w:val="00EA1746"/>
    <w:rsid w:val="00EA226A"/>
    <w:rsid w:val="00EA4668"/>
    <w:rsid w:val="00EA6F0D"/>
    <w:rsid w:val="00EA6F8A"/>
    <w:rsid w:val="00EA6FCA"/>
    <w:rsid w:val="00EB1CCB"/>
    <w:rsid w:val="00EB34BE"/>
    <w:rsid w:val="00EB5563"/>
    <w:rsid w:val="00EB60DE"/>
    <w:rsid w:val="00EB7498"/>
    <w:rsid w:val="00EB7581"/>
    <w:rsid w:val="00EC276B"/>
    <w:rsid w:val="00EC30BC"/>
    <w:rsid w:val="00EC50A6"/>
    <w:rsid w:val="00EC6D86"/>
    <w:rsid w:val="00ED02CD"/>
    <w:rsid w:val="00ED0C91"/>
    <w:rsid w:val="00ED18B5"/>
    <w:rsid w:val="00ED1A7E"/>
    <w:rsid w:val="00ED2C30"/>
    <w:rsid w:val="00ED30BE"/>
    <w:rsid w:val="00ED5F84"/>
    <w:rsid w:val="00EE31F3"/>
    <w:rsid w:val="00EE5027"/>
    <w:rsid w:val="00EE686E"/>
    <w:rsid w:val="00EF3BAE"/>
    <w:rsid w:val="00EF4827"/>
    <w:rsid w:val="00EF66A6"/>
    <w:rsid w:val="00F016AC"/>
    <w:rsid w:val="00F01EAD"/>
    <w:rsid w:val="00F02DC4"/>
    <w:rsid w:val="00F03115"/>
    <w:rsid w:val="00F06338"/>
    <w:rsid w:val="00F064D7"/>
    <w:rsid w:val="00F11524"/>
    <w:rsid w:val="00F118EA"/>
    <w:rsid w:val="00F13627"/>
    <w:rsid w:val="00F16F77"/>
    <w:rsid w:val="00F17141"/>
    <w:rsid w:val="00F2137F"/>
    <w:rsid w:val="00F300DA"/>
    <w:rsid w:val="00F30927"/>
    <w:rsid w:val="00F345AA"/>
    <w:rsid w:val="00F34C2A"/>
    <w:rsid w:val="00F355CE"/>
    <w:rsid w:val="00F36BCD"/>
    <w:rsid w:val="00F37787"/>
    <w:rsid w:val="00F43B8A"/>
    <w:rsid w:val="00F450F9"/>
    <w:rsid w:val="00F45CE6"/>
    <w:rsid w:val="00F46543"/>
    <w:rsid w:val="00F52F89"/>
    <w:rsid w:val="00F5571E"/>
    <w:rsid w:val="00F57C69"/>
    <w:rsid w:val="00F63753"/>
    <w:rsid w:val="00F63A26"/>
    <w:rsid w:val="00F63D97"/>
    <w:rsid w:val="00F65F88"/>
    <w:rsid w:val="00F6635A"/>
    <w:rsid w:val="00F76CAA"/>
    <w:rsid w:val="00F76E0F"/>
    <w:rsid w:val="00F84816"/>
    <w:rsid w:val="00F852D2"/>
    <w:rsid w:val="00F934DD"/>
    <w:rsid w:val="00F96612"/>
    <w:rsid w:val="00FA1C00"/>
    <w:rsid w:val="00FA34F0"/>
    <w:rsid w:val="00FB28D9"/>
    <w:rsid w:val="00FB67AC"/>
    <w:rsid w:val="00FB6F25"/>
    <w:rsid w:val="00FC0582"/>
    <w:rsid w:val="00FC1167"/>
    <w:rsid w:val="00FC3299"/>
    <w:rsid w:val="00FC56BC"/>
    <w:rsid w:val="00FC5C62"/>
    <w:rsid w:val="00FD19AE"/>
    <w:rsid w:val="00FD2802"/>
    <w:rsid w:val="00FD5124"/>
    <w:rsid w:val="00FD6FE6"/>
    <w:rsid w:val="00FE097C"/>
    <w:rsid w:val="00FE0EDA"/>
    <w:rsid w:val="00FE1AFC"/>
    <w:rsid w:val="00FE419E"/>
    <w:rsid w:val="00FE4830"/>
    <w:rsid w:val="00FE4F7C"/>
    <w:rsid w:val="00FE5263"/>
    <w:rsid w:val="00FE771C"/>
    <w:rsid w:val="00FF097E"/>
    <w:rsid w:val="00FF0E3B"/>
    <w:rsid w:val="00FF1B3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F7077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6C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Punkty SWZ"/>
    <w:basedOn w:val="Normalny"/>
    <w:link w:val="AkapitzlistZnak"/>
    <w:uiPriority w:val="34"/>
    <w:qFormat/>
    <w:rsid w:val="00671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treci">
    <w:name w:val="Tekst treści_"/>
    <w:link w:val="Teksttreci0"/>
    <w:rsid w:val="00671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3CB"/>
    <w:pPr>
      <w:widowControl w:val="0"/>
      <w:shd w:val="clear" w:color="auto" w:fill="FFFFFF"/>
      <w:spacing w:before="180" w:after="60" w:line="274" w:lineRule="exact"/>
      <w:ind w:left="340" w:hanging="42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character" w:customStyle="1" w:styleId="TeksttreciPogrubienie">
    <w:name w:val="Tekst treści + Pogrubienie"/>
    <w:rsid w:val="006713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table" w:customStyle="1" w:styleId="TableGrid">
    <w:name w:val="TableGrid"/>
    <w:rsid w:val="006713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0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3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B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B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BEE"/>
    <w:rPr>
      <w:b/>
      <w:bCs/>
      <w:lang w:eastAsia="en-US"/>
    </w:rPr>
  </w:style>
  <w:style w:type="character" w:customStyle="1" w:styleId="Domylnaczcionkaakapitu1">
    <w:name w:val="Domyślna czcionka akapitu1"/>
    <w:rsid w:val="00F16F77"/>
  </w:style>
  <w:style w:type="character" w:customStyle="1" w:styleId="Domylnaczcionkaakapitu2">
    <w:name w:val="Domyślna czcionka akapitu2"/>
    <w:rsid w:val="00F16F77"/>
  </w:style>
  <w:style w:type="character" w:customStyle="1" w:styleId="colour">
    <w:name w:val="colour"/>
    <w:basedOn w:val="Domylnaczcionkaakapitu"/>
    <w:rsid w:val="00910E25"/>
  </w:style>
  <w:style w:type="character" w:customStyle="1" w:styleId="size">
    <w:name w:val="size"/>
    <w:basedOn w:val="Domylnaczcionkaakapitu"/>
    <w:rsid w:val="00910E25"/>
  </w:style>
  <w:style w:type="character" w:customStyle="1" w:styleId="AkapitzlistZnak">
    <w:name w:val="Akapit z listą Znak"/>
    <w:aliases w:val="Punkty SWZ Znak"/>
    <w:link w:val="Akapitzlist"/>
    <w:uiPriority w:val="34"/>
    <w:locked/>
    <w:rsid w:val="005922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40FC7"/>
    <w:rPr>
      <w:color w:val="800080" w:themeColor="followedHyperlink"/>
      <w:u w:val="single"/>
    </w:rPr>
  </w:style>
  <w:style w:type="table" w:styleId="Siatkatabelijasna">
    <w:name w:val="Grid Table Light"/>
    <w:basedOn w:val="Standardowy"/>
    <w:uiPriority w:val="40"/>
    <w:rsid w:val="00E96A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0C38B2"/>
    <w:rPr>
      <w:sz w:val="24"/>
      <w:szCs w:val="24"/>
      <w:lang w:eastAsia="en-US"/>
    </w:rPr>
  </w:style>
  <w:style w:type="character" w:customStyle="1" w:styleId="TabelaZnak">
    <w:name w:val="Tabela Znak"/>
    <w:link w:val="Tabela"/>
    <w:rsid w:val="00E81E11"/>
    <w:rPr>
      <w:sz w:val="24"/>
      <w:szCs w:val="24"/>
    </w:rPr>
  </w:style>
  <w:style w:type="paragraph" w:customStyle="1" w:styleId="Tabela">
    <w:name w:val="Tabela"/>
    <w:basedOn w:val="Normalny"/>
    <w:link w:val="TabelaZnak"/>
    <w:rsid w:val="00E81E11"/>
    <w:rPr>
      <w:lang w:eastAsia="pl-PL"/>
    </w:rPr>
  </w:style>
  <w:style w:type="paragraph" w:customStyle="1" w:styleId="Podpunktyzacznika">
    <w:name w:val="Podpunkty załącznika"/>
    <w:basedOn w:val="Akapitzlist"/>
    <w:uiPriority w:val="1"/>
    <w:qFormat/>
    <w:rsid w:val="00457E75"/>
    <w:pPr>
      <w:numPr>
        <w:numId w:val="4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5E6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">
    <w:name w:val="Siatka tabeli — jasna1"/>
    <w:basedOn w:val="Standardowy"/>
    <w:next w:val="Siatkatabelijasna"/>
    <w:uiPriority w:val="40"/>
    <w:rsid w:val="00A95A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eWeb2">
    <w:name w:val="Table Web 2"/>
    <w:basedOn w:val="Standardowy"/>
    <w:uiPriority w:val="99"/>
    <w:rsid w:val="00ED18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4">
    <w:name w:val="Siatka tabeli — jasna4"/>
    <w:basedOn w:val="Standardowy"/>
    <w:next w:val="Siatkatabelijasna"/>
    <w:uiPriority w:val="40"/>
    <w:rsid w:val="007B1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">
    <w:name w:val="t"/>
    <w:basedOn w:val="Domylnaczcionkaakapitu"/>
    <w:rsid w:val="00660C49"/>
  </w:style>
  <w:style w:type="table" w:customStyle="1" w:styleId="Siatkatabelijasna3">
    <w:name w:val="Siatka tabeli — jasna3"/>
    <w:basedOn w:val="Standardowy"/>
    <w:next w:val="Siatkatabelijasna"/>
    <w:uiPriority w:val="40"/>
    <w:rsid w:val="00660C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next w:val="Siatkatabelijasna"/>
    <w:uiPriority w:val="40"/>
    <w:rsid w:val="004369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2">
    <w:name w:val="Siatka tabeli — jasna12"/>
    <w:basedOn w:val="Standardowy"/>
    <w:next w:val="Siatkatabelijasna"/>
    <w:uiPriority w:val="40"/>
    <w:rsid w:val="005F5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1">
    <w:name w:val="Siatka tabeli — jasna111"/>
    <w:basedOn w:val="Standardowy"/>
    <w:next w:val="Siatkatabelijasna"/>
    <w:uiPriority w:val="40"/>
    <w:rsid w:val="005F5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next w:val="Siatkatabelijasna"/>
    <w:uiPriority w:val="40"/>
    <w:rsid w:val="005F5F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5">
    <w:name w:val="Siatka tabeli — jasna5"/>
    <w:basedOn w:val="Standardowy"/>
    <w:next w:val="Siatkatabelijasna"/>
    <w:uiPriority w:val="40"/>
    <w:rsid w:val="00C905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71B3-1EBB-4106-A1BA-76661C45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6682D-F1D1-4109-8FFD-88648405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1014</TotalTime>
  <Pages>5</Pages>
  <Words>593</Words>
  <Characters>3561</Characters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Szablon pisma eP</vt:lpstr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2021-05-14T12:51:00Z</cp:lastPrinted>
  <dcterms:created xsi:type="dcterms:W3CDTF">2020-11-23T12:44:00Z</dcterms:created>
  <dcterms:modified xsi:type="dcterms:W3CDTF">2025-07-04T12:22:00Z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1601-ILZ.261.8.2025.3</vt:lpwstr>
  </property>
  <property fmtid="{D5CDD505-2E9C-101B-9397-08002B2CF9AE}" pid="4" name="UNPPisma">
    <vt:lpwstr>1601-25-058516</vt:lpwstr>
  </property>
  <property fmtid="{D5CDD505-2E9C-101B-9397-08002B2CF9AE}" pid="5" name="ZnakSprawy">
    <vt:lpwstr>1601-ILZ.261.8.2025</vt:lpwstr>
  </property>
  <property fmtid="{D5CDD505-2E9C-101B-9397-08002B2CF9AE}" pid="6" name="ZnakSprawy2">
    <vt:lpwstr>Znak sprawy: 1601-ILZ.261.8.2025</vt:lpwstr>
  </property>
  <property fmtid="{D5CDD505-2E9C-101B-9397-08002B2CF9AE}" pid="7" name="AktualnaDataSlownie">
    <vt:lpwstr>1 lipca 2025</vt:lpwstr>
  </property>
  <property fmtid="{D5CDD505-2E9C-101B-9397-08002B2CF9AE}" pid="8" name="ZnakSprawyPrzedPrzeniesieniem">
    <vt:lpwstr/>
  </property>
  <property fmtid="{D5CDD505-2E9C-101B-9397-08002B2CF9AE}" pid="9" name="Autor">
    <vt:lpwstr>Zochniak Joanna</vt:lpwstr>
  </property>
  <property fmtid="{D5CDD505-2E9C-101B-9397-08002B2CF9AE}" pid="10" name="Autor2">
    <vt:lpwstr>Joanna Zochniak</vt:lpwstr>
  </property>
  <property fmtid="{D5CDD505-2E9C-101B-9397-08002B2CF9AE}" pid="11" name="AutorInicjaly">
    <vt:lpwstr>JZ6</vt:lpwstr>
  </property>
  <property fmtid="{D5CDD505-2E9C-101B-9397-08002B2CF9AE}" pid="12" name="AutorNrTelefonu">
    <vt:lpwstr>(77) 440-32-70</vt:lpwstr>
  </property>
  <property fmtid="{D5CDD505-2E9C-101B-9397-08002B2CF9AE}" pid="13" name="AutorEmail">
    <vt:lpwstr>Joanna.Zochniak@mf.gov.pl</vt:lpwstr>
  </property>
  <property fmtid="{D5CDD505-2E9C-101B-9397-08002B2CF9AE}" pid="14" name="Stanowisko">
    <vt:lpwstr>Specjalista</vt:lpwstr>
  </property>
  <property fmtid="{D5CDD505-2E9C-101B-9397-08002B2CF9AE}" pid="15" name="OpisPisma">
    <vt:lpwstr>3. Zapytanie ofertowe wraz z załącznikami</vt:lpwstr>
  </property>
  <property fmtid="{D5CDD505-2E9C-101B-9397-08002B2CF9AE}" pid="16" name="Komorka">
    <vt:lpwstr>Dyrektor Izby Administracji Skarbowej w Opolu</vt:lpwstr>
  </property>
  <property fmtid="{D5CDD505-2E9C-101B-9397-08002B2CF9AE}" pid="17" name="KodKomorki">
    <vt:lpwstr>DIAS</vt:lpwstr>
  </property>
  <property fmtid="{D5CDD505-2E9C-101B-9397-08002B2CF9AE}" pid="18" name="AktualnaData">
    <vt:lpwstr>2025-07-01</vt:lpwstr>
  </property>
  <property fmtid="{D5CDD505-2E9C-101B-9397-08002B2CF9AE}" pid="19" name="Wydzial">
    <vt:lpwstr>Referat Zamówień Publicznych</vt:lpwstr>
  </property>
  <property fmtid="{D5CDD505-2E9C-101B-9397-08002B2CF9AE}" pid="20" name="KodWydzialu">
    <vt:lpwstr>ILZ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STRONA INTERNETOWA ZAMAWIAJĄCEGO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Opolu</vt:lpwstr>
  </property>
  <property fmtid="{D5CDD505-2E9C-101B-9397-08002B2CF9AE}" pid="40" name="PolaDodatkowe1">
    <vt:lpwstr>Izba Administracji Skarbowej w Opolu</vt:lpwstr>
  </property>
  <property fmtid="{D5CDD505-2E9C-101B-9397-08002B2CF9AE}" pid="41" name="DaneJednostki2">
    <vt:lpwstr>Opole</vt:lpwstr>
  </property>
  <property fmtid="{D5CDD505-2E9C-101B-9397-08002B2CF9AE}" pid="42" name="PolaDodatkowe2">
    <vt:lpwstr>Opole</vt:lpwstr>
  </property>
  <property fmtid="{D5CDD505-2E9C-101B-9397-08002B2CF9AE}" pid="43" name="DaneJednostki3">
    <vt:lpwstr>45-331</vt:lpwstr>
  </property>
  <property fmtid="{D5CDD505-2E9C-101B-9397-08002B2CF9AE}" pid="44" name="PolaDodatkowe3">
    <vt:lpwstr>45-331</vt:lpwstr>
  </property>
  <property fmtid="{D5CDD505-2E9C-101B-9397-08002B2CF9AE}" pid="45" name="DaneJednostki4">
    <vt:lpwstr>płk Witolda Pileckiego</vt:lpwstr>
  </property>
  <property fmtid="{D5CDD505-2E9C-101B-9397-08002B2CF9AE}" pid="46" name="PolaDodatkowe4">
    <vt:lpwstr>płk Witolda Pileckiego</vt:lpwstr>
  </property>
  <property fmtid="{D5CDD505-2E9C-101B-9397-08002B2CF9AE}" pid="47" name="DaneJednostki5">
    <vt:lpwstr>2</vt:lpwstr>
  </property>
  <property fmtid="{D5CDD505-2E9C-101B-9397-08002B2CF9AE}" pid="48" name="PolaDodatkowe5">
    <vt:lpwstr>2</vt:lpwstr>
  </property>
  <property fmtid="{D5CDD505-2E9C-101B-9397-08002B2CF9AE}" pid="49" name="DaneJednostki6">
    <vt:lpwstr>77/454-00-67</vt:lpwstr>
  </property>
  <property fmtid="{D5CDD505-2E9C-101B-9397-08002B2CF9AE}" pid="50" name="PolaDodatkowe6">
    <vt:lpwstr>77/454-00-67</vt:lpwstr>
  </property>
  <property fmtid="{D5CDD505-2E9C-101B-9397-08002B2CF9AE}" pid="51" name="DaneJednostki7">
    <vt:lpwstr>77/456-43-13</vt:lpwstr>
  </property>
  <property fmtid="{D5CDD505-2E9C-101B-9397-08002B2CF9AE}" pid="52" name="PolaDodatkowe7">
    <vt:lpwstr>77/456-43-13</vt:lpwstr>
  </property>
  <property fmtid="{D5CDD505-2E9C-101B-9397-08002B2CF9AE}" pid="53" name="DaneJednostki8">
    <vt:lpwstr>ias.opole@mf.gov.pl </vt:lpwstr>
  </property>
  <property fmtid="{D5CDD505-2E9C-101B-9397-08002B2CF9AE}" pid="54" name="PolaDodatkowe8">
    <vt:lpwstr>ias.opole@mf.gov.pl </vt:lpwstr>
  </property>
  <property fmtid="{D5CDD505-2E9C-101B-9397-08002B2CF9AE}" pid="55" name="DaneJednostki9">
    <vt:lpwstr>www.opolskie.kas.gov.pl</vt:lpwstr>
  </property>
  <property fmtid="{D5CDD505-2E9C-101B-9397-08002B2CF9AE}" pid="56" name="PolaDodatkowe9">
    <vt:lpwstr>www.opolskie.kas.gov.pl</vt:lpwstr>
  </property>
  <property fmtid="{D5CDD505-2E9C-101B-9397-08002B2CF9AE}" pid="57" name="DaneJednostki10">
    <vt:lpwstr>DYREKTOR IZBY ADMINISTRACJI SKARBOWEJ W OPOLU</vt:lpwstr>
  </property>
  <property fmtid="{D5CDD505-2E9C-101B-9397-08002B2CF9AE}" pid="58" name="PolaDodatkowe10">
    <vt:lpwstr>DYREKTOR IZBY ADMINISTRACJI SKARBOWEJ W OPOLU</vt:lpwstr>
  </property>
  <property fmtid="{D5CDD505-2E9C-101B-9397-08002B2CF9AE}" pid="59" name="DaneJednostki11">
    <vt:lpwstr>/9b623kimbc/SkrytkaESP</vt:lpwstr>
  </property>
  <property fmtid="{D5CDD505-2E9C-101B-9397-08002B2CF9AE}" pid="60" name="PolaDodatkowe11">
    <vt:lpwstr>/9b623kimbc/SkrytkaESP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Izby Administracji Skarbowej</vt:lpwstr>
  </property>
  <property fmtid="{D5CDD505-2E9C-101B-9397-08002B2CF9AE}" pid="64" name="PolaDodatkowe13">
    <vt:lpwstr>Izby Administracji Skarbowej</vt:lpwstr>
  </property>
  <property fmtid="{D5CDD505-2E9C-101B-9397-08002B2CF9AE}" pid="65" name="DaneJednostki14">
    <vt:lpwstr>w Opolu</vt:lpwstr>
  </property>
  <property fmtid="{D5CDD505-2E9C-101B-9397-08002B2CF9AE}" pid="66" name="PolaDodatkowe14">
    <vt:lpwstr>w Opolu</vt:lpwstr>
  </property>
  <property fmtid="{D5CDD505-2E9C-101B-9397-08002B2CF9AE}" pid="67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9" name="DaneJednostki16">
    <vt:lpwstr>Godziny urzędowania: poniedziałek-piątek od 7:30 do 15:30</vt:lpwstr>
  </property>
  <property fmtid="{D5CDD505-2E9C-101B-9397-08002B2CF9AE}" pid="70" name="PolaDodatkowe16">
    <vt:lpwstr>Godziny urzędowania: poniedziałek-piątek od 7:30 do 15:30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InformacjePubliczneInformacjeSektoraPublicznego</vt:lpwstr>
  </property>
  <property fmtid="{D5CDD505-2E9C-101B-9397-08002B2CF9AE}" pid="74" name="MFClassifiedBy">
    <vt:lpwstr>UxC4dwLulzfINJ8nQH+xvX5LNGipWa4BRSZhPgxsCvlnW3ZU0Xt+/zhKsxfn1FS9c64LBsBVBH1maoSZScXbqg==</vt:lpwstr>
  </property>
  <property fmtid="{D5CDD505-2E9C-101B-9397-08002B2CF9AE}" pid="75" name="MFClassificationDate">
    <vt:lpwstr>2022-08-12T21:16:47.3072564+02:00</vt:lpwstr>
  </property>
  <property fmtid="{D5CDD505-2E9C-101B-9397-08002B2CF9AE}" pid="76" name="MFClassifiedBySID">
    <vt:lpwstr>UxC4dwLulzfINJ8nQH+xvX5LNGipWa4BRSZhPgxsCvm42mrIC/DSDv0ggS+FjUN/2v1BBotkLlY5aAiEhoi6uVcUa8cKRp+/udvbCoAyZZZ4HTkUkqjCzSX1AcYHw/di</vt:lpwstr>
  </property>
  <property fmtid="{D5CDD505-2E9C-101B-9397-08002B2CF9AE}" pid="77" name="MFGRNItemId">
    <vt:lpwstr>GRN-e05d7ac3-5ad9-4883-bceb-0fe14e13ca3d</vt:lpwstr>
  </property>
  <property fmtid="{D5CDD505-2E9C-101B-9397-08002B2CF9AE}" pid="78" name="MFHash">
    <vt:lpwstr>QFLkxKMr6E6P0avPCGR747FGLqxAYYV6c7Ny2cGPXvM=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{2755b7d9-e53d-4779-a40c-03797dcf43b3}</vt:lpwstr>
  </property>
  <property fmtid="{D5CDD505-2E9C-101B-9397-08002B2CF9AE}" pid="81" name="MFRefresh">
    <vt:lpwstr>False</vt:lpwstr>
  </property>
</Properties>
</file>